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C" w:rsidRDefault="00F91CCF" w:rsidP="00E710A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710AC" w:rsidRDefault="00F91CCF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4204F" w:rsidRDefault="00F91CCF" w:rsidP="00E4204F">
      <w:r>
        <w:t>Odbor</w:t>
      </w:r>
      <w:r w:rsidR="00E4204F">
        <w:t xml:space="preserve"> </w:t>
      </w:r>
      <w:r>
        <w:t>za</w:t>
      </w:r>
      <w:r w:rsidR="00E4204F">
        <w:t xml:space="preserve"> </w:t>
      </w:r>
      <w:r>
        <w:t>prostorno</w:t>
      </w:r>
      <w:r w:rsidR="00E4204F">
        <w:t xml:space="preserve"> </w:t>
      </w:r>
      <w:r>
        <w:t>planiranje</w:t>
      </w:r>
      <w:r w:rsidR="00E4204F">
        <w:t xml:space="preserve">, </w:t>
      </w:r>
      <w:r>
        <w:t>saobraćaj</w:t>
      </w:r>
      <w:r w:rsidR="00E4204F">
        <w:t>,</w:t>
      </w:r>
    </w:p>
    <w:p w:rsidR="00E4204F" w:rsidRDefault="00F91CCF" w:rsidP="00E4204F">
      <w:r>
        <w:t>infrastrukturu</w:t>
      </w:r>
      <w:r w:rsidR="00E4204F">
        <w:t xml:space="preserve"> </w:t>
      </w:r>
      <w:r>
        <w:t>i</w:t>
      </w:r>
      <w:r w:rsidR="00E4204F">
        <w:t xml:space="preserve"> </w:t>
      </w:r>
      <w:r>
        <w:t>telekomunikacije</w:t>
      </w:r>
    </w:p>
    <w:p w:rsidR="00E4204F" w:rsidRDefault="00C03658" w:rsidP="00E4204F">
      <w:r>
        <w:t xml:space="preserve">13 </w:t>
      </w:r>
      <w:r w:rsidR="00F91CCF">
        <w:t>broj</w:t>
      </w:r>
      <w:r>
        <w:t>: 06–</w:t>
      </w:r>
      <w:r w:rsidR="00470ED6">
        <w:rPr>
          <w:lang w:val="en-US"/>
        </w:rPr>
        <w:t>2/</w:t>
      </w:r>
      <w:r w:rsidR="00A251BE">
        <w:rPr>
          <w:lang w:val="en-US"/>
        </w:rPr>
        <w:t>189</w:t>
      </w:r>
      <w:r>
        <w:rPr>
          <w:lang w:val="en-US"/>
        </w:rPr>
        <w:t>-</w:t>
      </w:r>
      <w:r w:rsidR="00E4204F">
        <w:t>14</w:t>
      </w:r>
    </w:p>
    <w:p w:rsidR="00E710AC" w:rsidRDefault="00470ED6" w:rsidP="00E710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91CCF">
        <w:rPr>
          <w:rFonts w:ascii="Times New Roman" w:hAnsi="Times New Roman"/>
          <w:sz w:val="24"/>
          <w:szCs w:val="24"/>
        </w:rPr>
        <w:t>jul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F91CCF">
        <w:rPr>
          <w:rFonts w:ascii="Times New Roman" w:hAnsi="Times New Roman"/>
          <w:sz w:val="24"/>
          <w:szCs w:val="24"/>
          <w:lang w:val="ru-RU"/>
        </w:rPr>
        <w:t>godine</w:t>
      </w:r>
    </w:p>
    <w:p w:rsidR="00E710AC" w:rsidRDefault="00F91CCF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4F2223" w:rsidRDefault="004F2223" w:rsidP="00B43F4C">
      <w:pPr>
        <w:tabs>
          <w:tab w:val="left" w:pos="1134"/>
        </w:tabs>
        <w:rPr>
          <w:lang w:val="sr-Cyrl-CS"/>
        </w:rPr>
      </w:pPr>
    </w:p>
    <w:p w:rsidR="00B43F4C" w:rsidRPr="00BF2F64" w:rsidRDefault="00F91CCF" w:rsidP="00B43F4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43F4C" w:rsidRDefault="00F91CCF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ŠESTE</w:t>
      </w:r>
      <w:r w:rsidR="00470ED6">
        <w:rPr>
          <w:lang w:val="sr-Cyrl-CS"/>
        </w:rPr>
        <w:t xml:space="preserve"> </w:t>
      </w:r>
      <w:r>
        <w:rPr>
          <w:lang w:val="sr-Cyrl-CS"/>
        </w:rPr>
        <w:t>SEDNICE</w:t>
      </w:r>
      <w:r w:rsidR="00B43F4C">
        <w:rPr>
          <w:lang w:val="sr-Cyrl-CS"/>
        </w:rPr>
        <w:t xml:space="preserve"> </w:t>
      </w:r>
      <w:r>
        <w:rPr>
          <w:lang w:val="sr-Cyrl-CS"/>
        </w:rPr>
        <w:t>ODBORA</w:t>
      </w:r>
      <w:r w:rsidR="00B43F4C">
        <w:rPr>
          <w:lang w:val="sr-Cyrl-CS"/>
        </w:rPr>
        <w:t xml:space="preserve"> </w:t>
      </w:r>
      <w:r>
        <w:rPr>
          <w:lang w:val="sr-Cyrl-CS"/>
        </w:rPr>
        <w:t>ZA</w:t>
      </w:r>
      <w:r w:rsidR="00B43F4C">
        <w:rPr>
          <w:lang w:val="sr-Cyrl-CS"/>
        </w:rPr>
        <w:t xml:space="preserve"> </w:t>
      </w:r>
      <w:r>
        <w:rPr>
          <w:lang w:val="sr-Cyrl-CS"/>
        </w:rPr>
        <w:t>PROSTORNO</w:t>
      </w:r>
      <w:r w:rsidR="00B43F4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B43F4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43F4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43F4C">
        <w:rPr>
          <w:lang w:val="sr-Cyrl-CS"/>
        </w:rPr>
        <w:t xml:space="preserve"> </w:t>
      </w:r>
      <w:r>
        <w:rPr>
          <w:lang w:val="sr-Cyrl-CS"/>
        </w:rPr>
        <w:t>I</w:t>
      </w:r>
      <w:r w:rsidR="00B43F4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43F4C">
        <w:rPr>
          <w:lang w:val="sr-Cyrl-CS"/>
        </w:rPr>
        <w:t xml:space="preserve">, </w:t>
      </w:r>
    </w:p>
    <w:p w:rsidR="00B43F4C" w:rsidRDefault="00F91CCF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43F4C">
        <w:rPr>
          <w:lang w:val="sr-Cyrl-CS"/>
        </w:rPr>
        <w:t xml:space="preserve"> </w:t>
      </w:r>
      <w:r w:rsidR="00470ED6">
        <w:rPr>
          <w:lang w:val="sr-Cyrl-CS"/>
        </w:rPr>
        <w:t>11</w:t>
      </w:r>
      <w:r w:rsidR="00B43F4C">
        <w:rPr>
          <w:lang w:val="sr-Cyrl-CS"/>
        </w:rPr>
        <w:t xml:space="preserve">. </w:t>
      </w:r>
      <w:r>
        <w:rPr>
          <w:lang w:val="sr-Cyrl-CS"/>
        </w:rPr>
        <w:t>JULA</w:t>
      </w:r>
      <w:r w:rsidR="00B43F4C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E710AC" w:rsidRPr="00852AB4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223" w:rsidRPr="004F2223" w:rsidRDefault="00F91CCF" w:rsidP="00797283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Sednica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 w:rsidR="00117CD0">
        <w:rPr>
          <w:rFonts w:ascii="Times New Roman" w:hAnsi="Times New Roman"/>
          <w:sz w:val="24"/>
          <w:szCs w:val="24"/>
          <w:lang w:val="sr-Cyrl-CS"/>
        </w:rPr>
        <w:t>11</w:t>
      </w:r>
      <w:r w:rsidR="005570C8">
        <w:rPr>
          <w:rFonts w:ascii="Times New Roman" w:hAnsi="Times New Roman"/>
          <w:sz w:val="24"/>
          <w:szCs w:val="24"/>
        </w:rPr>
        <w:t>.</w:t>
      </w:r>
      <w:r w:rsidR="00E710AC">
        <w:rPr>
          <w:rFonts w:ascii="Times New Roman" w:hAnsi="Times New Roman"/>
          <w:sz w:val="24"/>
          <w:szCs w:val="24"/>
        </w:rPr>
        <w:t>0</w:t>
      </w:r>
      <w:r w:rsidR="0022233E">
        <w:rPr>
          <w:rFonts w:ascii="Times New Roman" w:hAnsi="Times New Roman"/>
          <w:sz w:val="24"/>
          <w:szCs w:val="24"/>
        </w:rPr>
        <w:t>0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E710AC">
        <w:rPr>
          <w:rFonts w:ascii="Times New Roman" w:hAnsi="Times New Roman"/>
          <w:sz w:val="24"/>
          <w:szCs w:val="24"/>
        </w:rPr>
        <w:t>.</w:t>
      </w:r>
    </w:p>
    <w:p w:rsidR="004F2223" w:rsidRPr="004F2223" w:rsidRDefault="00F91CCF" w:rsidP="00797283">
      <w:pPr>
        <w:pStyle w:val="NoSpacing"/>
        <w:tabs>
          <w:tab w:val="right" w:pos="9360"/>
        </w:tabs>
        <w:ind w:left="1440" w:hanging="30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Sednicom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Milutin</w:t>
      </w:r>
      <w:r w:rsidR="00557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Mrkonjić</w:t>
      </w:r>
      <w:r w:rsidR="00E710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710AC">
        <w:rPr>
          <w:rFonts w:ascii="Times New Roman" w:hAnsi="Times New Roman"/>
          <w:sz w:val="24"/>
          <w:szCs w:val="24"/>
        </w:rPr>
        <w:t>.</w:t>
      </w:r>
      <w:r w:rsidR="004F2223">
        <w:rPr>
          <w:rFonts w:ascii="Times New Roman" w:hAnsi="Times New Roman"/>
          <w:sz w:val="24"/>
          <w:szCs w:val="24"/>
        </w:rPr>
        <w:tab/>
      </w:r>
    </w:p>
    <w:p w:rsidR="00A01762" w:rsidRPr="00A01762" w:rsidRDefault="00F3180D" w:rsidP="0079728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1357">
        <w:rPr>
          <w:rFonts w:ascii="Times New Roman" w:hAnsi="Times New Roman"/>
          <w:sz w:val="24"/>
          <w:szCs w:val="24"/>
        </w:rPr>
        <w:t xml:space="preserve">       </w:t>
      </w:r>
      <w:r w:rsidR="00F91CCF">
        <w:rPr>
          <w:rFonts w:ascii="Times New Roman" w:hAnsi="Times New Roman"/>
          <w:sz w:val="24"/>
          <w:szCs w:val="24"/>
        </w:rPr>
        <w:t>Sednici</w:t>
      </w:r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prisustvovali</w:t>
      </w:r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članovi</w:t>
      </w:r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Odbora</w:t>
      </w:r>
      <w:r w:rsidR="00E710AC" w:rsidRPr="00B61357">
        <w:rPr>
          <w:rFonts w:ascii="Times New Roman" w:hAnsi="Times New Roman"/>
          <w:sz w:val="24"/>
          <w:szCs w:val="24"/>
        </w:rPr>
        <w:t>:</w:t>
      </w:r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Konstantin</w:t>
      </w:r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Arsenović</w:t>
      </w:r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Zoran</w:t>
      </w:r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Bojanić</w:t>
      </w:r>
      <w:r w:rsidR="005570C8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Branka</w:t>
      </w:r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Bošnjak</w:t>
      </w:r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Jovica</w:t>
      </w:r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Jevtić</w:t>
      </w:r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Dragan</w:t>
      </w:r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Jovanović</w:t>
      </w:r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Milan</w:t>
      </w:r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Kovačević</w:t>
      </w:r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Zoran</w:t>
      </w:r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Milekić</w:t>
      </w:r>
      <w:r w:rsidR="003B670D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Saša</w:t>
      </w:r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Mirković</w:t>
      </w:r>
      <w:r w:rsidR="003B670D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Mujo</w:t>
      </w:r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Muković</w:t>
      </w:r>
      <w:r w:rsidR="005570C8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dr</w:t>
      </w:r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Vladimir</w:t>
      </w:r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Orlić</w:t>
      </w:r>
      <w:r w:rsidR="00AC5D3D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Katarina</w:t>
      </w:r>
      <w:r w:rsidR="00B61357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Rakić</w:t>
      </w:r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Vučeta</w:t>
      </w:r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Tošković</w:t>
      </w:r>
    </w:p>
    <w:p w:rsidR="00A01762" w:rsidRPr="00A01762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1357">
        <w:rPr>
          <w:rFonts w:ascii="Times New Roman" w:hAnsi="Times New Roman"/>
          <w:sz w:val="24"/>
          <w:szCs w:val="24"/>
        </w:rPr>
        <w:t xml:space="preserve">                    </w:t>
      </w:r>
      <w:r w:rsidR="00F91CCF">
        <w:rPr>
          <w:rFonts w:ascii="Times New Roman" w:hAnsi="Times New Roman"/>
          <w:sz w:val="24"/>
          <w:szCs w:val="24"/>
        </w:rPr>
        <w:t>Sednici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nisu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prisustvovali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članovi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Odbora</w:t>
      </w:r>
      <w:r w:rsidRPr="00B61357">
        <w:rPr>
          <w:rFonts w:ascii="Times New Roman" w:hAnsi="Times New Roman"/>
          <w:sz w:val="24"/>
          <w:szCs w:val="24"/>
        </w:rPr>
        <w:t>:</w:t>
      </w:r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Jovan</w:t>
      </w:r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Marković</w:t>
      </w:r>
      <w:r w:rsidR="00F93CCA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Aleksandar</w:t>
      </w:r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Senić</w:t>
      </w:r>
      <w:r w:rsidR="00F93CCA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Suzana</w:t>
      </w:r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Spasojević</w:t>
      </w:r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Goran</w:t>
      </w:r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Ćirić</w:t>
      </w:r>
      <w:r w:rsidR="0022233E" w:rsidRPr="00B61357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niti</w:t>
      </w:r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njihovi</w:t>
      </w:r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zamenici</w:t>
      </w:r>
      <w:r w:rsidR="003F3758" w:rsidRPr="00B61357">
        <w:rPr>
          <w:rFonts w:ascii="Times New Roman" w:hAnsi="Times New Roman"/>
          <w:sz w:val="24"/>
          <w:szCs w:val="24"/>
        </w:rPr>
        <w:t>.</w:t>
      </w:r>
    </w:p>
    <w:p w:rsidR="004D2A8F" w:rsidRDefault="00E710AC" w:rsidP="004D2A8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91CC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prisustvovali</w:t>
      </w:r>
      <w:r w:rsidR="00E142E0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iz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Ministarsta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građevinarstva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CS"/>
        </w:rPr>
        <w:t>saobraćaja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infrastrukture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Dejan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Trifunović</w:t>
      </w:r>
      <w:r w:rsidR="004D2A8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CS"/>
        </w:rPr>
        <w:t>državni</w:t>
      </w:r>
      <w:r w:rsidR="004D2A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sekretar</w:t>
      </w:r>
      <w:r w:rsidR="004D2A8F">
        <w:rPr>
          <w:rFonts w:ascii="Times New Roman" w:hAnsi="Times New Roman"/>
          <w:sz w:val="24"/>
          <w:szCs w:val="24"/>
        </w:rPr>
        <w:t>,</w:t>
      </w:r>
      <w:r w:rsidR="004D2A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i</w:t>
      </w:r>
      <w:r w:rsidR="004D2A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Leposava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Sojić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CS"/>
        </w:rPr>
        <w:t>pomoćnik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ministra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CS"/>
        </w:rPr>
        <w:t>i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iz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Ministarstva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trgovine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CS"/>
        </w:rPr>
        <w:t>turizma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telekomunikacija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Slavenka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Mijušković</w:t>
      </w:r>
      <w:r w:rsidR="00726494">
        <w:rPr>
          <w:rFonts w:ascii="Times New Roman" w:hAnsi="Times New Roman"/>
          <w:sz w:val="24"/>
          <w:szCs w:val="24"/>
          <w:lang w:val="sr-Cyrl-CS"/>
        </w:rPr>
        <w:t>,</w:t>
      </w:r>
      <w:r w:rsidR="006C43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načelnik</w:t>
      </w:r>
      <w:r w:rsidR="004D2A8F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Sektora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za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elektronske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komunikacije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informaciono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društvo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i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poštanski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saobraćaj</w:t>
      </w:r>
      <w:r w:rsidR="004D2A8F">
        <w:rPr>
          <w:rFonts w:ascii="Times New Roman" w:hAnsi="Times New Roman"/>
          <w:sz w:val="24"/>
          <w:szCs w:val="24"/>
          <w:lang w:val="sr-Cyrl-CS"/>
        </w:rPr>
        <w:t>.</w:t>
      </w: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91CC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predsednika</w:t>
      </w:r>
      <w:r w:rsidR="00625D92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jednoglasno</w:t>
      </w:r>
      <w:r w:rsidR="00625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usvojen</w:t>
      </w:r>
      <w:r w:rsidR="00625D92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 w:rsidR="00625D92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sledeći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2233E" w:rsidRPr="00852AB4" w:rsidRDefault="0022233E" w:rsidP="00E710AC">
      <w:pPr>
        <w:jc w:val="both"/>
        <w:rPr>
          <w:lang w:val="sr-Cyrl-RS"/>
        </w:rPr>
      </w:pPr>
    </w:p>
    <w:p w:rsidR="00E710AC" w:rsidRDefault="00E710AC" w:rsidP="00E710AC">
      <w:pPr>
        <w:jc w:val="both"/>
      </w:pPr>
      <w:r>
        <w:t xml:space="preserve">                                                          </w:t>
      </w:r>
      <w:r w:rsidR="00F91CCF">
        <w:t>D</w:t>
      </w:r>
      <w:r>
        <w:t xml:space="preserve"> </w:t>
      </w:r>
      <w:r w:rsidR="00F91CCF">
        <w:t>n</w:t>
      </w:r>
      <w:r>
        <w:t xml:space="preserve"> </w:t>
      </w:r>
      <w:r w:rsidR="00F91CCF">
        <w:t>e</w:t>
      </w:r>
      <w:r>
        <w:t xml:space="preserve"> </w:t>
      </w:r>
      <w:r w:rsidR="00F91CCF">
        <w:t>v</w:t>
      </w:r>
      <w:r>
        <w:t xml:space="preserve"> </w:t>
      </w:r>
      <w:r w:rsidR="00F91CCF">
        <w:t>n</w:t>
      </w:r>
      <w:r>
        <w:t xml:space="preserve"> </w:t>
      </w:r>
      <w:r w:rsidR="00F91CCF">
        <w:t>i</w:t>
      </w:r>
      <w:r>
        <w:t xml:space="preserve">  </w:t>
      </w:r>
      <w:r w:rsidR="00F91CCF">
        <w:t>r</w:t>
      </w:r>
      <w:r>
        <w:t xml:space="preserve"> </w:t>
      </w:r>
      <w:r w:rsidR="00F91CCF">
        <w:t>e</w:t>
      </w:r>
      <w:r>
        <w:t xml:space="preserve"> </w:t>
      </w:r>
      <w:r w:rsidR="00F91CCF">
        <w:t>d</w:t>
      </w:r>
    </w:p>
    <w:p w:rsidR="00E710AC" w:rsidRDefault="00E710AC" w:rsidP="00E710AC">
      <w:pPr>
        <w:jc w:val="both"/>
      </w:pPr>
    </w:p>
    <w:p w:rsidR="00797283" w:rsidRDefault="00F91CCF" w:rsidP="0079728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spasavanja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97283" w:rsidRPr="00AE445F">
        <w:rPr>
          <w:rFonts w:ascii="Times New Roman" w:hAnsi="Times New Roman"/>
          <w:sz w:val="24"/>
          <w:szCs w:val="24"/>
          <w:lang w:val="sr-Cyrl-RS"/>
        </w:rPr>
        <w:t>;</w:t>
      </w:r>
    </w:p>
    <w:p w:rsidR="00797283" w:rsidRDefault="00797283" w:rsidP="00797283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223" w:rsidRPr="00852AB4" w:rsidRDefault="00F91CCF" w:rsidP="00852AB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050469" w:rsidRPr="00797283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852AB4" w:rsidRPr="00852AB4" w:rsidRDefault="00852AB4" w:rsidP="00852AB4">
      <w:pPr>
        <w:rPr>
          <w:lang w:val="sr-Cyrl-RS"/>
        </w:rPr>
      </w:pPr>
    </w:p>
    <w:p w:rsidR="00852AB4" w:rsidRPr="00852AB4" w:rsidRDefault="00852AB4" w:rsidP="00852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7283" w:rsidRPr="00797283" w:rsidRDefault="00F91CCF" w:rsidP="0079728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Prva</w:t>
      </w:r>
      <w:r w:rsidR="00A05220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tačka</w:t>
      </w:r>
      <w:r w:rsidR="00A05220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dnevnog</w:t>
      </w:r>
      <w:r w:rsidR="00A05220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reda</w:t>
      </w:r>
      <w:r w:rsidR="00A05220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05220" w:rsidRPr="0079728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elementarnoj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nepogodi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RS"/>
        </w:rPr>
        <w:t>poplavi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zadesila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Republiku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Srbiju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merama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koje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preduzete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radi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spasavanja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stanovništva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odbrane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ugroženih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mesta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poplava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A05220" w:rsidRPr="00246C77" w:rsidRDefault="00A05220" w:rsidP="00246C77">
      <w:pPr>
        <w:rPr>
          <w:lang w:val="sr-Cyrl-CS"/>
        </w:rPr>
      </w:pPr>
    </w:p>
    <w:p w:rsidR="00A05220" w:rsidRPr="00246C77" w:rsidRDefault="00A05220" w:rsidP="00246C77">
      <w:pPr>
        <w:rPr>
          <w:lang w:val="sr-Cyrl-CS"/>
        </w:rPr>
      </w:pPr>
    </w:p>
    <w:p w:rsidR="00910007" w:rsidRDefault="00F91CCF" w:rsidP="00E64E59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9463C" w:rsidRPr="00A9463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uvodnom</w:t>
      </w:r>
      <w:r w:rsidR="00A9463C" w:rsidRPr="00A9463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izlaganju</w:t>
      </w:r>
      <w:r w:rsidR="00A9463C">
        <w:rPr>
          <w:bCs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5205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Trifunović</w:t>
      </w:r>
      <w:r w:rsidR="005205F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5205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5205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B73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A946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građevinarstva</w:t>
      </w:r>
      <w:r w:rsidR="00F807D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F807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07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CB73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infrastrukturi</w:t>
      </w:r>
      <w:r w:rsidR="003F2A4A">
        <w:rPr>
          <w:rFonts w:ascii="Times New Roman" w:hAnsi="Times New Roman"/>
          <w:sz w:val="24"/>
          <w:szCs w:val="24"/>
          <w:lang w:val="sr-Cyrl-CS"/>
        </w:rPr>
        <w:t>,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F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F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preduzeća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čiji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bitan</w:t>
      </w:r>
      <w:r w:rsidR="003001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001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republičku</w:t>
      </w:r>
      <w:r w:rsidR="003001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infrstrukuru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finalne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izveštaje</w:t>
      </w:r>
      <w:r w:rsidR="00A97B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direktna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275,9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eura</w:t>
      </w:r>
      <w:r w:rsidR="00A85E4A">
        <w:rPr>
          <w:rFonts w:ascii="Times New Roman" w:hAnsi="Times New Roman"/>
          <w:sz w:val="24"/>
          <w:szCs w:val="24"/>
          <w:lang w:val="sr-Cyrl-CS"/>
        </w:rPr>
        <w:t>.</w:t>
      </w:r>
      <w:r w:rsidR="00730F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3A0C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A0C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naglašeno</w:t>
      </w:r>
      <w:r w:rsidR="003A0C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07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A0C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iznosu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dominantno</w:t>
      </w:r>
      <w:r w:rsidR="00F307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preduzeće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Elektroprivrede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463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4633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119,1 </w:t>
      </w:r>
      <w:r>
        <w:rPr>
          <w:rFonts w:ascii="Times New Roman" w:hAnsi="Times New Roman"/>
          <w:sz w:val="24"/>
          <w:szCs w:val="24"/>
          <w:lang w:val="sr-Cyrl-CS"/>
        </w:rPr>
        <w:t>milion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evra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126 </w:t>
      </w:r>
      <w:r>
        <w:rPr>
          <w:rFonts w:ascii="Times New Roman" w:hAnsi="Times New Roman"/>
          <w:sz w:val="24"/>
          <w:szCs w:val="24"/>
          <w:lang w:val="sr-Cyrl-CS"/>
        </w:rPr>
        <w:t>lokalnih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podnelo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procenu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 w:rsidR="008B09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8B09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B09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šira</w:t>
      </w:r>
      <w:r w:rsidR="003E69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E69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obuhvata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stambene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objekte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objekte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infrstrukturu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puteve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uticaj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privredu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poljoprivedu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ukupnom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CB73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273,8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eura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zaključno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30 </w:t>
      </w:r>
      <w:r>
        <w:rPr>
          <w:rFonts w:ascii="Times New Roman" w:hAnsi="Times New Roman"/>
          <w:sz w:val="24"/>
          <w:szCs w:val="24"/>
          <w:lang w:val="sr-Cyrl-CS"/>
        </w:rPr>
        <w:t>junom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2A87">
        <w:rPr>
          <w:rFonts w:ascii="Times New Roman" w:hAnsi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973DEF">
        <w:rPr>
          <w:rFonts w:ascii="Times New Roman" w:hAnsi="Times New Roman"/>
          <w:sz w:val="24"/>
          <w:szCs w:val="24"/>
          <w:lang w:val="sr-Cyrl-CS"/>
        </w:rPr>
        <w:t>.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direktni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inputi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ostale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segmente</w:t>
      </w:r>
      <w:r w:rsidR="008B09D5">
        <w:rPr>
          <w:rFonts w:ascii="Times New Roman" w:hAnsi="Times New Roman"/>
          <w:sz w:val="24"/>
          <w:szCs w:val="24"/>
          <w:lang w:val="sr-Cyrl-CS"/>
        </w:rPr>
        <w:t>,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detaljnije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procene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265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C265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65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konsolidovanje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finansijske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Svetske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82B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donatorska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iznose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8F63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30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evra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Institucionalni</w:t>
      </w:r>
      <w:r w:rsidR="00B22E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</w:t>
      </w:r>
      <w:r w:rsidR="002700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čine</w:t>
      </w:r>
      <w:r w:rsidR="006730F6">
        <w:rPr>
          <w:rFonts w:ascii="Times New Roman" w:hAnsi="Times New Roman"/>
          <w:sz w:val="24"/>
          <w:szCs w:val="24"/>
          <w:lang w:val="sr-Cyrl-CS"/>
        </w:rPr>
        <w:t>:</w:t>
      </w:r>
      <w:r w:rsidR="002700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30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operativno</w:t>
      </w:r>
      <w:r w:rsidR="00F30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 w:rsidR="00F30F2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A005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sprovodi</w:t>
      </w:r>
      <w:r w:rsidR="00A005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koordinira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955AAF">
        <w:rPr>
          <w:rFonts w:ascii="Times New Roman" w:hAnsi="Times New Roman"/>
          <w:sz w:val="24"/>
          <w:szCs w:val="24"/>
          <w:lang w:val="sr-Cyrl-CS"/>
        </w:rPr>
        <w:t>,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Komisija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uradilo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procenu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resorna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6730F6">
        <w:rPr>
          <w:rFonts w:ascii="Times New Roman" w:hAnsi="Times New Roman"/>
          <w:sz w:val="24"/>
          <w:szCs w:val="24"/>
          <w:lang w:val="sr-Cyrl-CS"/>
        </w:rPr>
        <w:t>,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domena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preuzima</w:t>
      </w:r>
      <w:r w:rsidR="006730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6730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formirna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koordinciju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="00E50C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spašavanje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svakodnevno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zasedala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stalnoj</w:t>
      </w:r>
      <w:r w:rsidR="00C905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koordinaciji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Republičkim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štabom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vanredne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situacije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preduzećima</w:t>
      </w:r>
      <w:r w:rsidR="006277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upravama</w:t>
      </w:r>
      <w:r w:rsidR="006277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277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agencijama</w:t>
      </w:r>
      <w:r w:rsidR="006277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A06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A06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nalaze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</w:t>
      </w:r>
      <w:r w:rsidR="004D0D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Ministarstvom</w:t>
      </w:r>
      <w:r w:rsidR="00C9058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Istovremeno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privatni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angažovan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50FDE" w:rsidRPr="00085DEB" w:rsidRDefault="00F91CCF" w:rsidP="00F36D3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Izveštaju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spisak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preduzeća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</w:t>
      </w:r>
      <w:r w:rsidR="00350F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doprinos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67D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ključne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aktivosti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realizovane</w:t>
      </w:r>
      <w:r w:rsidR="007553D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Izvršena</w:t>
      </w:r>
      <w:r w:rsidR="008F7C03" w:rsidRPr="00085D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8F7C03" w:rsidRPr="00085D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operativna</w:t>
      </w:r>
      <w:r w:rsidR="008F7C03" w:rsidRPr="00085D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snacija</w:t>
      </w:r>
      <w:r w:rsidR="008F7C03" w:rsidRPr="00085D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puteva</w:t>
      </w:r>
      <w:r w:rsidR="001F2505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1F2505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ostalo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će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biti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sanirano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IPA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3C76F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reprogramirnih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rehabilitaciju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puteva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Svetske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="00F62791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C02B6" w:rsidRDefault="003C76FD" w:rsidP="00EA1AB0">
      <w:pPr>
        <w:jc w:val="both"/>
        <w:rPr>
          <w:lang w:val="sr-Cyrl-CS"/>
        </w:rPr>
      </w:pPr>
      <w:r>
        <w:rPr>
          <w:bCs/>
          <w:lang w:val="sr-Cyrl-CS"/>
        </w:rPr>
        <w:tab/>
      </w:r>
      <w:r w:rsidR="00F91CCF">
        <w:rPr>
          <w:lang w:val="sr-Cyrl-CS"/>
        </w:rPr>
        <w:t>JP</w:t>
      </w:r>
      <w:r w:rsidR="00DD09B1">
        <w:rPr>
          <w:lang w:val="sr-Cyrl-CS"/>
        </w:rPr>
        <w:t xml:space="preserve"> </w:t>
      </w:r>
      <w:r w:rsidR="00F91CCF">
        <w:rPr>
          <w:lang w:val="sr-Cyrl-CS"/>
        </w:rPr>
        <w:t>Železnica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Srbije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dalo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procenu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štete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1F4B2C">
        <w:rPr>
          <w:lang w:val="sr-Cyrl-CS"/>
        </w:rPr>
        <w:t xml:space="preserve"> 29,</w:t>
      </w:r>
      <w:r w:rsidR="00350FDE">
        <w:rPr>
          <w:lang w:val="sr-Cyrl-CS"/>
        </w:rPr>
        <w:t>2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miliona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AE2A29">
        <w:rPr>
          <w:lang w:val="sr-Cyrl-CS"/>
        </w:rPr>
        <w:t xml:space="preserve">, </w:t>
      </w:r>
      <w:r w:rsidR="00F91CCF">
        <w:rPr>
          <w:lang w:val="sr-Cyrl-CS"/>
        </w:rPr>
        <w:t>JP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Putevi</w:t>
      </w:r>
      <w:r w:rsidR="00350FDE">
        <w:rPr>
          <w:lang w:val="sr-Cyrl-CS"/>
        </w:rPr>
        <w:t xml:space="preserve"> </w:t>
      </w:r>
      <w:r w:rsidR="00F91CCF">
        <w:rPr>
          <w:lang w:val="sr-Cyrl-CS"/>
        </w:rPr>
        <w:t>Srbije</w:t>
      </w:r>
      <w:r w:rsidR="00350FDE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oko</w:t>
      </w:r>
      <w:r w:rsidR="000F57D8" w:rsidRPr="002C77A7">
        <w:rPr>
          <w:lang w:val="sr-Cyrl-CS"/>
        </w:rPr>
        <w:t xml:space="preserve"> </w:t>
      </w:r>
      <w:r w:rsidR="00350FDE" w:rsidRPr="002C77A7">
        <w:rPr>
          <w:lang w:val="sr-Cyrl-CS"/>
        </w:rPr>
        <w:t>4</w:t>
      </w:r>
      <w:r w:rsidR="009B64AE" w:rsidRPr="002C77A7">
        <w:rPr>
          <w:lang w:val="sr-Cyrl-CS"/>
        </w:rPr>
        <w:t>3,</w:t>
      </w:r>
      <w:r w:rsidR="00350FDE" w:rsidRPr="002C77A7">
        <w:rPr>
          <w:lang w:val="sr-Cyrl-CS"/>
        </w:rPr>
        <w:t>9</w:t>
      </w:r>
      <w:r w:rsidR="00AE2A29">
        <w:rPr>
          <w:lang w:val="sr-Cyrl-CS"/>
        </w:rPr>
        <w:t xml:space="preserve"> </w:t>
      </w:r>
      <w:r w:rsidR="00F91CCF">
        <w:rPr>
          <w:lang w:val="sr-Cyrl-CS"/>
        </w:rPr>
        <w:t>miliona</w:t>
      </w:r>
      <w:r w:rsidR="00350FDE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9B64AE">
        <w:rPr>
          <w:lang w:val="sr-Cyrl-CS"/>
        </w:rPr>
        <w:t xml:space="preserve">, </w:t>
      </w:r>
      <w:r w:rsidR="00F91CCF">
        <w:rPr>
          <w:lang w:val="sr-Cyrl-CS"/>
        </w:rPr>
        <w:t>Koridori</w:t>
      </w:r>
      <w:r w:rsidR="009B64AE">
        <w:rPr>
          <w:lang w:val="sr-Cyrl-CS"/>
        </w:rPr>
        <w:t xml:space="preserve"> </w:t>
      </w:r>
      <w:r w:rsidR="00F91CCF">
        <w:rPr>
          <w:lang w:val="sr-Cyrl-CS"/>
        </w:rPr>
        <w:t>Srbije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350FDE">
        <w:rPr>
          <w:lang w:val="sr-Cyrl-CS"/>
        </w:rPr>
        <w:t xml:space="preserve"> </w:t>
      </w:r>
      <w:r w:rsidR="00F91CCF">
        <w:rPr>
          <w:lang w:val="sr-Cyrl-CS"/>
        </w:rPr>
        <w:t>oko</w:t>
      </w:r>
      <w:r w:rsidR="001F4B2C">
        <w:rPr>
          <w:lang w:val="sr-Cyrl-CS"/>
        </w:rPr>
        <w:t xml:space="preserve"> </w:t>
      </w:r>
      <w:r w:rsidR="009B64AE">
        <w:rPr>
          <w:lang w:val="sr-Cyrl-CS"/>
        </w:rPr>
        <w:t xml:space="preserve">15,6 </w:t>
      </w:r>
      <w:r w:rsidR="00F91CCF">
        <w:rPr>
          <w:lang w:val="sr-Cyrl-CS"/>
        </w:rPr>
        <w:t>miliona</w:t>
      </w:r>
      <w:r w:rsidR="009B64AE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9B64AE">
        <w:rPr>
          <w:lang w:val="sr-Cyrl-CS"/>
        </w:rPr>
        <w:t xml:space="preserve">, </w:t>
      </w:r>
      <w:r w:rsidR="00E85805">
        <w:rPr>
          <w:lang w:val="sr-Cyrl-CS"/>
        </w:rPr>
        <w:t xml:space="preserve">                          </w:t>
      </w:r>
      <w:r w:rsidR="00F91CCF">
        <w:rPr>
          <w:lang w:val="sr-Cyrl-CS"/>
        </w:rPr>
        <w:t>JP</w:t>
      </w:r>
      <w:r w:rsidR="008978FA">
        <w:rPr>
          <w:lang w:val="sr-Cyrl-CS"/>
        </w:rPr>
        <w:t xml:space="preserve"> </w:t>
      </w:r>
      <w:r w:rsidR="00F91CCF">
        <w:rPr>
          <w:lang w:val="sr-Cyrl-CS"/>
        </w:rPr>
        <w:t>Elektromreža</w:t>
      </w:r>
      <w:r w:rsidR="009B64AE">
        <w:rPr>
          <w:lang w:val="sr-Cyrl-CS"/>
        </w:rPr>
        <w:t xml:space="preserve"> </w:t>
      </w:r>
      <w:r w:rsidR="00F91CCF">
        <w:rPr>
          <w:lang w:val="sr-Cyrl-CS"/>
        </w:rPr>
        <w:t>Srbije</w:t>
      </w:r>
      <w:r w:rsidR="000A06D3">
        <w:rPr>
          <w:lang w:val="sr-Cyrl-CS"/>
        </w:rPr>
        <w:t xml:space="preserve"> </w:t>
      </w:r>
      <w:r w:rsidR="00A005D6">
        <w:rPr>
          <w:lang w:val="sr-Cyrl-CS"/>
        </w:rPr>
        <w:t xml:space="preserve">3,5 </w:t>
      </w:r>
      <w:r w:rsidR="00F91CCF">
        <w:rPr>
          <w:lang w:val="sr-Cyrl-CS"/>
        </w:rPr>
        <w:t>miliona</w:t>
      </w:r>
      <w:r w:rsidR="00A005D6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A005D6">
        <w:rPr>
          <w:lang w:val="sr-Cyrl-CS"/>
        </w:rPr>
        <w:t xml:space="preserve">, </w:t>
      </w:r>
      <w:r w:rsidR="00F91CCF">
        <w:rPr>
          <w:lang w:val="sr-Cyrl-CS"/>
        </w:rPr>
        <w:t>JP</w:t>
      </w:r>
      <w:r w:rsidR="008978FA">
        <w:rPr>
          <w:lang w:val="sr-Cyrl-CS"/>
        </w:rPr>
        <w:t xml:space="preserve"> </w:t>
      </w:r>
      <w:r w:rsidR="00F91CCF">
        <w:rPr>
          <w:lang w:val="sr-Cyrl-CS"/>
        </w:rPr>
        <w:t>Elektroprivreda</w:t>
      </w:r>
      <w:r w:rsidR="00A005D6">
        <w:rPr>
          <w:lang w:val="sr-Cyrl-CS"/>
        </w:rPr>
        <w:t xml:space="preserve"> </w:t>
      </w:r>
      <w:r w:rsidR="000A06D3">
        <w:rPr>
          <w:lang w:val="sr-Cyrl-CS"/>
        </w:rPr>
        <w:t>119,</w:t>
      </w:r>
      <w:r w:rsidR="00E55BB4">
        <w:rPr>
          <w:lang w:val="sr-Cyrl-CS"/>
        </w:rPr>
        <w:t>2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miliona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uz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napomenu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godišnjim</w:t>
      </w:r>
      <w:r w:rsidR="00E55BB4">
        <w:rPr>
          <w:lang w:val="sr-Cyrl-CS"/>
        </w:rPr>
        <w:t xml:space="preserve"> </w:t>
      </w:r>
      <w:r w:rsidR="00F91CCF">
        <w:rPr>
          <w:lang w:val="sr-Cyrl-CS"/>
        </w:rPr>
        <w:t>planom</w:t>
      </w:r>
      <w:r w:rsidR="00E55BB4">
        <w:rPr>
          <w:lang w:val="sr-Cyrl-CS"/>
        </w:rPr>
        <w:t xml:space="preserve"> </w:t>
      </w:r>
      <w:r w:rsidR="00F91CCF">
        <w:rPr>
          <w:lang w:val="sr-Cyrl-CS"/>
        </w:rPr>
        <w:t>poslovanja</w:t>
      </w:r>
      <w:r w:rsidR="00020FC9">
        <w:rPr>
          <w:lang w:val="sr-Cyrl-CS"/>
        </w:rPr>
        <w:t xml:space="preserve"> </w:t>
      </w:r>
      <w:r w:rsidR="00F91CCF">
        <w:rPr>
          <w:lang w:val="sr-Cyrl-CS"/>
        </w:rPr>
        <w:t>predviđen</w:t>
      </w:r>
      <w:r w:rsidR="00E55BB4">
        <w:rPr>
          <w:lang w:val="sr-Cyrl-CS"/>
        </w:rPr>
        <w:t xml:space="preserve"> </w:t>
      </w:r>
      <w:r w:rsidR="00F91CCF">
        <w:rPr>
          <w:lang w:val="sr-Cyrl-CS"/>
        </w:rPr>
        <w:t>mogući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uvoz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električne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energije</w:t>
      </w:r>
      <w:r w:rsidR="002C77A7">
        <w:rPr>
          <w:lang w:val="sr-Cyrl-CS"/>
        </w:rPr>
        <w:t xml:space="preserve">, </w:t>
      </w:r>
      <w:r w:rsidR="00F91CCF">
        <w:rPr>
          <w:lang w:val="sr-Cyrl-CS"/>
        </w:rPr>
        <w:t>ako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ne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dođe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do</w:t>
      </w:r>
      <w:r w:rsidR="002C77A7">
        <w:rPr>
          <w:lang w:val="sr-Cyrl-CS"/>
        </w:rPr>
        <w:t xml:space="preserve"> </w:t>
      </w:r>
      <w:r w:rsidR="00F91CCF">
        <w:rPr>
          <w:lang w:val="sr-Cyrl-CS"/>
        </w:rPr>
        <w:t>sanacije</w:t>
      </w:r>
      <w:r w:rsidR="002C77A7">
        <w:rPr>
          <w:lang w:val="sr-Cyrl-CS"/>
        </w:rPr>
        <w:t xml:space="preserve">, </w:t>
      </w:r>
      <w:r w:rsidR="00F91CCF">
        <w:rPr>
          <w:lang w:val="sr-Cyrl-CS"/>
        </w:rPr>
        <w:t>u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iznosu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od</w:t>
      </w:r>
      <w:r w:rsidR="00576283">
        <w:rPr>
          <w:lang w:val="sr-Cyrl-CS"/>
        </w:rPr>
        <w:t xml:space="preserve"> </w:t>
      </w:r>
      <w:r w:rsidR="000A06D3">
        <w:rPr>
          <w:lang w:val="sr-Cyrl-CS"/>
        </w:rPr>
        <w:t xml:space="preserve">150 </w:t>
      </w:r>
      <w:r w:rsidR="00F91CCF">
        <w:rPr>
          <w:lang w:val="sr-Cyrl-CS"/>
        </w:rPr>
        <w:t>miliona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narednih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godinu</w:t>
      </w:r>
      <w:r w:rsidR="00576283">
        <w:rPr>
          <w:lang w:val="sr-Cyrl-CS"/>
        </w:rPr>
        <w:t xml:space="preserve"> </w:t>
      </w:r>
      <w:r w:rsidR="00F91CCF">
        <w:rPr>
          <w:lang w:val="sr-Cyrl-CS"/>
        </w:rPr>
        <w:t>dana</w:t>
      </w:r>
      <w:r w:rsidR="00E55BB4">
        <w:rPr>
          <w:lang w:val="sr-Cyrl-CS"/>
        </w:rPr>
        <w:t>,</w:t>
      </w:r>
      <w:r w:rsidR="00350FDE">
        <w:rPr>
          <w:lang w:val="sr-Cyrl-CS"/>
        </w:rPr>
        <w:t xml:space="preserve"> </w:t>
      </w:r>
      <w:r w:rsidR="00E85805">
        <w:rPr>
          <w:lang w:val="sr-Cyrl-CS"/>
        </w:rPr>
        <w:t xml:space="preserve">                     </w:t>
      </w:r>
      <w:r w:rsidR="00F91CCF">
        <w:rPr>
          <w:lang w:val="sr-Cyrl-CS"/>
        </w:rPr>
        <w:t>JP</w:t>
      </w:r>
      <w:r w:rsidR="00687799">
        <w:rPr>
          <w:lang w:val="sr-Cyrl-CS"/>
        </w:rPr>
        <w:t xml:space="preserve"> </w:t>
      </w:r>
      <w:r w:rsidR="00F91CCF">
        <w:rPr>
          <w:lang w:val="sr-Cyrl-CS"/>
        </w:rPr>
        <w:t>Srbijagas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dalo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procenu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od</w:t>
      </w:r>
      <w:r w:rsidR="00EA3682">
        <w:rPr>
          <w:lang w:val="sr-Cyrl-CS"/>
        </w:rPr>
        <w:t xml:space="preserve"> 550.000 </w:t>
      </w:r>
      <w:r w:rsidR="00F91CCF">
        <w:rPr>
          <w:lang w:val="sr-Cyrl-CS"/>
        </w:rPr>
        <w:t>evra</w:t>
      </w:r>
      <w:r w:rsidR="00EA3682">
        <w:rPr>
          <w:lang w:val="sr-Cyrl-CS"/>
        </w:rPr>
        <w:t xml:space="preserve">, </w:t>
      </w:r>
      <w:r w:rsidR="00DC61D8">
        <w:rPr>
          <w:lang w:val="en-US"/>
        </w:rPr>
        <w:t xml:space="preserve">NIS Gazprom Neft </w:t>
      </w:r>
      <w:r w:rsidR="00EA3682">
        <w:rPr>
          <w:lang w:val="sr-Cyrl-CS"/>
        </w:rPr>
        <w:t>43.6</w:t>
      </w:r>
      <w:r w:rsidR="00681269">
        <w:rPr>
          <w:lang w:val="sr-Cyrl-CS"/>
        </w:rPr>
        <w:t xml:space="preserve"> </w:t>
      </w:r>
      <w:r w:rsidR="00F91CCF">
        <w:rPr>
          <w:lang w:val="sr-Cyrl-CS"/>
        </w:rPr>
        <w:t>miliona</w:t>
      </w:r>
      <w:r w:rsidR="00681269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681269">
        <w:rPr>
          <w:lang w:val="sr-Cyrl-CS"/>
        </w:rPr>
        <w:t>,</w:t>
      </w:r>
      <w:r w:rsidR="007C706B">
        <w:rPr>
          <w:lang w:val="en-US"/>
        </w:rPr>
        <w:t xml:space="preserve"> </w:t>
      </w:r>
      <w:r w:rsidR="008978FA">
        <w:rPr>
          <w:lang w:val="sr-Cyrl-RS"/>
        </w:rPr>
        <w:t xml:space="preserve">                     </w:t>
      </w:r>
      <w:r w:rsidR="007C706B">
        <w:rPr>
          <w:lang w:val="en-US"/>
        </w:rPr>
        <w:t xml:space="preserve">JP </w:t>
      </w:r>
      <w:r w:rsidR="00F91CCF">
        <w:rPr>
          <w:lang w:val="sr-Cyrl-CS"/>
        </w:rPr>
        <w:t>Trans</w:t>
      </w:r>
      <w:r w:rsidR="00F91CCF">
        <w:rPr>
          <w:lang w:val="sr-Cyrl-RS"/>
        </w:rPr>
        <w:t>nafta</w:t>
      </w:r>
      <w:r w:rsidR="000A06D3">
        <w:rPr>
          <w:lang w:val="sr-Cyrl-CS"/>
        </w:rPr>
        <w:t xml:space="preserve"> </w:t>
      </w:r>
      <w:r w:rsidR="00EA3682">
        <w:rPr>
          <w:lang w:val="sr-Cyrl-CS"/>
        </w:rPr>
        <w:t>82</w:t>
      </w:r>
      <w:r w:rsidR="00681269">
        <w:rPr>
          <w:lang w:val="sr-Cyrl-CS"/>
        </w:rPr>
        <w:t>,</w:t>
      </w:r>
      <w:r w:rsidR="00EA3682">
        <w:rPr>
          <w:lang w:val="sr-Cyrl-CS"/>
        </w:rPr>
        <w:t>6</w:t>
      </w:r>
      <w:r w:rsidR="00681269">
        <w:rPr>
          <w:lang w:val="sr-Cyrl-CS"/>
        </w:rPr>
        <w:t xml:space="preserve"> </w:t>
      </w:r>
      <w:r w:rsidR="00F91CCF">
        <w:rPr>
          <w:lang w:val="sr-Cyrl-CS"/>
        </w:rPr>
        <w:t>hiljade</w:t>
      </w:r>
      <w:r w:rsidR="00681269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D0623D">
        <w:rPr>
          <w:lang w:val="sr-Cyrl-CS"/>
        </w:rPr>
        <w:t xml:space="preserve">, </w:t>
      </w:r>
      <w:r w:rsidR="00F91CCF">
        <w:rPr>
          <w:lang w:val="sr-Cyrl-CS"/>
        </w:rPr>
        <w:t>Telekom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Srbija</w:t>
      </w:r>
      <w:r w:rsidR="000A06D3">
        <w:rPr>
          <w:lang w:val="sr-Cyrl-CS"/>
        </w:rPr>
        <w:t xml:space="preserve"> </w:t>
      </w:r>
      <w:r w:rsidR="00EA3682">
        <w:rPr>
          <w:lang w:val="sr-Cyrl-CS"/>
        </w:rPr>
        <w:t xml:space="preserve">7,6 </w:t>
      </w:r>
      <w:r w:rsidR="00F91CCF">
        <w:rPr>
          <w:lang w:val="sr-Cyrl-CS"/>
        </w:rPr>
        <w:t>miliona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EA3682">
        <w:rPr>
          <w:lang w:val="sr-Cyrl-CS"/>
        </w:rPr>
        <w:t xml:space="preserve"> </w:t>
      </w:r>
      <w:r w:rsidR="00F91CCF">
        <w:rPr>
          <w:lang w:val="sr-Cyrl-CS"/>
        </w:rPr>
        <w:t>JP</w:t>
      </w:r>
      <w:r w:rsidR="00687799">
        <w:rPr>
          <w:lang w:val="sr-Cyrl-CS"/>
        </w:rPr>
        <w:t xml:space="preserve"> </w:t>
      </w:r>
      <w:r w:rsidR="00F91CCF">
        <w:rPr>
          <w:lang w:val="sr-Cyrl-CS"/>
        </w:rPr>
        <w:t>Srbijavode</w:t>
      </w:r>
      <w:r w:rsidR="000A06D3">
        <w:rPr>
          <w:lang w:val="sr-Cyrl-CS"/>
        </w:rPr>
        <w:t xml:space="preserve"> </w:t>
      </w:r>
      <w:r w:rsidR="00D0623D">
        <w:rPr>
          <w:lang w:val="sr-Cyrl-CS"/>
        </w:rPr>
        <w:t xml:space="preserve">15,2 </w:t>
      </w:r>
      <w:r w:rsidR="00F91CCF">
        <w:rPr>
          <w:lang w:val="sr-Cyrl-CS"/>
        </w:rPr>
        <w:t>miliona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što</w:t>
      </w:r>
      <w:r w:rsidR="00066EFE">
        <w:rPr>
          <w:lang w:val="sr-Cyrl-CS"/>
        </w:rPr>
        <w:t xml:space="preserve"> </w:t>
      </w:r>
      <w:r w:rsidR="00F91CCF">
        <w:rPr>
          <w:lang w:val="sr-Cyrl-CS"/>
        </w:rPr>
        <w:t>ukupno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iznosi</w:t>
      </w:r>
      <w:r w:rsidR="00D0623D">
        <w:rPr>
          <w:lang w:val="sr-Cyrl-CS"/>
        </w:rPr>
        <w:t xml:space="preserve"> </w:t>
      </w:r>
      <w:r w:rsidR="000A06D3">
        <w:rPr>
          <w:lang w:val="sr-Cyrl-CS"/>
        </w:rPr>
        <w:t>2</w:t>
      </w:r>
      <w:r w:rsidR="0085133C">
        <w:rPr>
          <w:lang w:val="sr-Cyrl-CS"/>
        </w:rPr>
        <w:t>7</w:t>
      </w:r>
      <w:r w:rsidR="00681269">
        <w:rPr>
          <w:lang w:val="sr-Cyrl-CS"/>
        </w:rPr>
        <w:t>4</w:t>
      </w:r>
      <w:r w:rsidR="0085133C">
        <w:rPr>
          <w:lang w:val="sr-Cyrl-CS"/>
        </w:rPr>
        <w:t>,</w:t>
      </w:r>
      <w:r w:rsidR="00CE3637">
        <w:rPr>
          <w:lang w:val="sr-Cyrl-CS"/>
        </w:rPr>
        <w:t>7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miliona</w:t>
      </w:r>
      <w:r w:rsidR="00D0623D">
        <w:rPr>
          <w:lang w:val="sr-Cyrl-CS"/>
        </w:rPr>
        <w:t xml:space="preserve"> </w:t>
      </w:r>
      <w:r w:rsidR="00F91CCF">
        <w:rPr>
          <w:lang w:val="sr-Cyrl-CS"/>
        </w:rPr>
        <w:t>evra</w:t>
      </w:r>
      <w:r w:rsidR="00D0623D">
        <w:rPr>
          <w:lang w:val="sr-Cyrl-CS"/>
        </w:rPr>
        <w:t>.</w:t>
      </w:r>
      <w:r w:rsidR="00BC02B6">
        <w:rPr>
          <w:lang w:val="sr-Cyrl-CS"/>
        </w:rPr>
        <w:t xml:space="preserve"> </w:t>
      </w:r>
    </w:p>
    <w:p w:rsidR="00170C06" w:rsidRDefault="00BC02B6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Sanacija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objekata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0A06D3">
        <w:rPr>
          <w:lang w:val="sr-Cyrl-CS"/>
        </w:rPr>
        <w:t xml:space="preserve"> </w:t>
      </w:r>
      <w:r w:rsidR="00F91CCF">
        <w:rPr>
          <w:lang w:val="sr-Cyrl-CS"/>
        </w:rPr>
        <w:t>počela</w:t>
      </w:r>
      <w:r w:rsidR="004A7747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4A7747">
        <w:rPr>
          <w:lang w:val="sr-Cyrl-CS"/>
        </w:rPr>
        <w:t xml:space="preserve"> </w:t>
      </w:r>
      <w:r w:rsidR="00F91CCF">
        <w:rPr>
          <w:lang w:val="sr-Cyrl-CS"/>
        </w:rPr>
        <w:t>ima</w:t>
      </w:r>
      <w:r w:rsidR="004A7747">
        <w:rPr>
          <w:lang w:val="sr-Cyrl-CS"/>
        </w:rPr>
        <w:t xml:space="preserve"> </w:t>
      </w:r>
      <w:r w:rsidR="000A06D3">
        <w:rPr>
          <w:lang w:val="sr-Cyrl-CS"/>
        </w:rPr>
        <w:t xml:space="preserve">625 </w:t>
      </w:r>
      <w:r w:rsidR="00F91CCF">
        <w:rPr>
          <w:lang w:val="sr-Cyrl-CS"/>
        </w:rPr>
        <w:t>objekata</w:t>
      </w:r>
      <w:r w:rsidR="004A7747">
        <w:rPr>
          <w:lang w:val="sr-Cyrl-CS"/>
        </w:rPr>
        <w:t xml:space="preserve"> </w:t>
      </w:r>
      <w:r w:rsidR="00F91CCF">
        <w:rPr>
          <w:lang w:val="sr-Cyrl-CS"/>
        </w:rPr>
        <w:t>koji</w:t>
      </w:r>
      <w:r w:rsidR="004A7747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4A7747">
        <w:rPr>
          <w:lang w:val="sr-Cyrl-CS"/>
        </w:rPr>
        <w:t xml:space="preserve"> </w:t>
      </w:r>
      <w:r w:rsidR="00F91CCF">
        <w:rPr>
          <w:lang w:val="sr-Cyrl-CS"/>
        </w:rPr>
        <w:t>totalno</w:t>
      </w:r>
      <w:r>
        <w:rPr>
          <w:lang w:val="sr-Cyrl-CS"/>
        </w:rPr>
        <w:t xml:space="preserve"> </w:t>
      </w:r>
      <w:r w:rsidR="00F91CCF">
        <w:rPr>
          <w:lang w:val="sr-Cyrl-CS"/>
        </w:rPr>
        <w:t>neupotrebljivi</w:t>
      </w:r>
      <w:r>
        <w:rPr>
          <w:lang w:val="sr-Cyrl-CS"/>
        </w:rPr>
        <w:t xml:space="preserve">. </w:t>
      </w:r>
      <w:r w:rsidR="00F91CCF">
        <w:rPr>
          <w:lang w:val="sr-Cyrl-CS"/>
        </w:rPr>
        <w:t>Klizišta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uz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putne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pravce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će</w:t>
      </w:r>
      <w:r>
        <w:rPr>
          <w:lang w:val="sr-Cyrl-CS"/>
        </w:rPr>
        <w:t xml:space="preserve"> </w:t>
      </w:r>
      <w:r w:rsidR="00F91CCF">
        <w:rPr>
          <w:lang w:val="sr-Cyrl-CS"/>
        </w:rPr>
        <w:t>biti</w:t>
      </w:r>
      <w:r>
        <w:rPr>
          <w:lang w:val="sr-Cyrl-CS"/>
        </w:rPr>
        <w:t xml:space="preserve"> </w:t>
      </w:r>
      <w:r w:rsidR="00F91CCF">
        <w:rPr>
          <w:lang w:val="sr-Cyrl-CS"/>
        </w:rPr>
        <w:t>sanirana</w:t>
      </w:r>
      <w:r>
        <w:rPr>
          <w:lang w:val="sr-Cyrl-CS"/>
        </w:rPr>
        <w:t xml:space="preserve"> </w:t>
      </w:r>
      <w:r w:rsidR="00F91CCF">
        <w:rPr>
          <w:lang w:val="sr-Cyrl-CS"/>
        </w:rPr>
        <w:t>iz</w:t>
      </w:r>
      <w:r>
        <w:rPr>
          <w:lang w:val="sr-Cyrl-CS"/>
        </w:rPr>
        <w:t xml:space="preserve"> </w:t>
      </w:r>
      <w:r w:rsidR="00F91CCF">
        <w:rPr>
          <w:lang w:val="sr-Cyrl-CS"/>
        </w:rPr>
        <w:t>sredstava</w:t>
      </w:r>
      <w:r>
        <w:rPr>
          <w:lang w:val="sr-Cyrl-CS"/>
        </w:rPr>
        <w:t xml:space="preserve"> </w:t>
      </w:r>
      <w:r w:rsidR="00F91CCF">
        <w:rPr>
          <w:lang w:val="sr-Cyrl-CS"/>
        </w:rPr>
        <w:t>Svetske</w:t>
      </w:r>
      <w:r>
        <w:rPr>
          <w:lang w:val="sr-Cyrl-CS"/>
        </w:rPr>
        <w:t xml:space="preserve"> </w:t>
      </w:r>
      <w:r w:rsidR="00F91CCF">
        <w:rPr>
          <w:lang w:val="sr-Cyrl-CS"/>
        </w:rPr>
        <w:t>banke</w:t>
      </w:r>
      <w:r w:rsidR="0074381D">
        <w:rPr>
          <w:lang w:val="sr-Cyrl-CS"/>
        </w:rPr>
        <w:t xml:space="preserve">, </w:t>
      </w:r>
      <w:r w:rsidR="00F91CCF">
        <w:rPr>
          <w:lang w:val="sr-Cyrl-CS"/>
        </w:rPr>
        <w:t>ostala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klizišta</w:t>
      </w:r>
      <w:r w:rsidR="00C65B6A">
        <w:rPr>
          <w:lang w:val="sr-Cyrl-CS"/>
        </w:rPr>
        <w:t xml:space="preserve"> </w:t>
      </w:r>
      <w:r w:rsidR="00F91CCF">
        <w:rPr>
          <w:lang w:val="sr-Cyrl-CS"/>
        </w:rPr>
        <w:t>koja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utiču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javne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objekte</w:t>
      </w:r>
      <w:r w:rsidR="00C65B6A">
        <w:rPr>
          <w:lang w:val="sr-Cyrl-CS"/>
        </w:rPr>
        <w:t xml:space="preserve"> </w:t>
      </w:r>
      <w:r w:rsidR="00F91CCF">
        <w:rPr>
          <w:lang w:val="sr-Cyrl-CS"/>
        </w:rPr>
        <w:t>iz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sredstava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IPA</w:t>
      </w:r>
      <w:r w:rsidR="0074381D">
        <w:rPr>
          <w:lang w:val="sr-Cyrl-CS"/>
        </w:rPr>
        <w:t xml:space="preserve"> 2014 </w:t>
      </w:r>
      <w:r w:rsidR="00F91CCF">
        <w:rPr>
          <w:lang w:val="sr-Cyrl-CS"/>
        </w:rPr>
        <w:t>godine</w:t>
      </w:r>
      <w:r w:rsidR="0074381D">
        <w:rPr>
          <w:lang w:val="sr-Cyrl-CS"/>
        </w:rPr>
        <w:t xml:space="preserve">. </w:t>
      </w:r>
      <w:r w:rsidR="00F91CCF">
        <w:rPr>
          <w:lang w:val="sr-Cyrl-CS"/>
        </w:rPr>
        <w:t>Lokalna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infrastruktura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će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takođe</w:t>
      </w:r>
      <w:r w:rsidR="0074381D">
        <w:rPr>
          <w:lang w:val="sr-Cyrl-CS"/>
        </w:rPr>
        <w:t xml:space="preserve">, </w:t>
      </w:r>
      <w:r w:rsidR="00F91CCF">
        <w:rPr>
          <w:lang w:val="sr-Cyrl-CS"/>
        </w:rPr>
        <w:t>biti</w:t>
      </w:r>
      <w:r w:rsidR="00C65B6A">
        <w:rPr>
          <w:lang w:val="sr-Cyrl-CS"/>
        </w:rPr>
        <w:t xml:space="preserve"> </w:t>
      </w:r>
      <w:r w:rsidR="00F91CCF">
        <w:rPr>
          <w:lang w:val="sr-Cyrl-CS"/>
        </w:rPr>
        <w:t>predmet</w:t>
      </w:r>
      <w:r w:rsidR="00C65B6A">
        <w:rPr>
          <w:lang w:val="sr-Cyrl-CS"/>
        </w:rPr>
        <w:t xml:space="preserve"> </w:t>
      </w:r>
      <w:r w:rsidR="00F91CCF">
        <w:rPr>
          <w:lang w:val="sr-Cyrl-CS"/>
        </w:rPr>
        <w:t>sanacije</w:t>
      </w:r>
      <w:r w:rsidR="008817FD">
        <w:rPr>
          <w:lang w:val="sr-Cyrl-CS"/>
        </w:rPr>
        <w:t xml:space="preserve">. </w:t>
      </w:r>
      <w:r w:rsidR="00F91CCF">
        <w:rPr>
          <w:lang w:val="sr-Cyrl-CS"/>
        </w:rPr>
        <w:t>Urađena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Analiza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potreba</w:t>
      </w:r>
      <w:r w:rsidR="004655BF">
        <w:rPr>
          <w:lang w:val="sr-Cyrl-CS"/>
        </w:rPr>
        <w:t xml:space="preserve"> -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osnovni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dokument</w:t>
      </w:r>
      <w:r w:rsidR="008D1F87">
        <w:rPr>
          <w:lang w:val="sr-Cyrl-CS"/>
        </w:rPr>
        <w:t>,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pored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onog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što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radila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Komisija</w:t>
      </w:r>
      <w:r w:rsidR="008D1F87">
        <w:rPr>
          <w:lang w:val="sr-Cyrl-CS"/>
        </w:rPr>
        <w:t>,</w:t>
      </w:r>
      <w:r w:rsidR="00477BCF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74381D">
        <w:rPr>
          <w:lang w:val="sr-Cyrl-CS"/>
        </w:rPr>
        <w:t xml:space="preserve"> </w:t>
      </w:r>
      <w:r w:rsidR="00F91CCF">
        <w:rPr>
          <w:lang w:val="sr-Cyrl-CS"/>
        </w:rPr>
        <w:t>naredne</w:t>
      </w:r>
      <w:r w:rsidR="00170C06">
        <w:rPr>
          <w:lang w:val="sr-Cyrl-CS"/>
        </w:rPr>
        <w:t xml:space="preserve"> </w:t>
      </w:r>
      <w:r w:rsidR="00F91CCF">
        <w:rPr>
          <w:lang w:val="sr-Cyrl-CS"/>
        </w:rPr>
        <w:t>aktivnosti</w:t>
      </w:r>
      <w:r w:rsidR="00170C06">
        <w:rPr>
          <w:lang w:val="sr-Cyrl-CS"/>
        </w:rPr>
        <w:t>.</w:t>
      </w:r>
    </w:p>
    <w:p w:rsidR="00363374" w:rsidRDefault="00363374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Leposava</w:t>
      </w:r>
      <w:r>
        <w:rPr>
          <w:lang w:val="sr-Cyrl-CS"/>
        </w:rPr>
        <w:t xml:space="preserve"> </w:t>
      </w:r>
      <w:r w:rsidR="00F91CCF">
        <w:rPr>
          <w:lang w:val="sr-Cyrl-CS"/>
        </w:rPr>
        <w:t>Sojić</w:t>
      </w:r>
      <w:r>
        <w:rPr>
          <w:lang w:val="sr-Cyrl-CS"/>
        </w:rPr>
        <w:t xml:space="preserve">, </w:t>
      </w:r>
      <w:r w:rsidR="00F91CCF">
        <w:rPr>
          <w:lang w:val="sr-Cyrl-CS"/>
        </w:rPr>
        <w:t>pomoćnik</w:t>
      </w:r>
      <w:r>
        <w:rPr>
          <w:lang w:val="sr-Cyrl-CS"/>
        </w:rPr>
        <w:t xml:space="preserve"> </w:t>
      </w:r>
      <w:r w:rsidR="00F91CCF">
        <w:rPr>
          <w:lang w:val="sr-Cyrl-CS"/>
        </w:rPr>
        <w:t>ministra</w:t>
      </w:r>
      <w:r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vodni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saobraćaj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Ministarstvu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građevinarstva</w:t>
      </w:r>
      <w:r>
        <w:rPr>
          <w:lang w:val="sr-Cyrl-CS"/>
        </w:rPr>
        <w:t xml:space="preserve">, </w:t>
      </w:r>
      <w:r w:rsidR="00F91CCF">
        <w:rPr>
          <w:lang w:val="sr-Cyrl-CS"/>
        </w:rPr>
        <w:t>saobraćaja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i</w:t>
      </w:r>
      <w:r>
        <w:rPr>
          <w:lang w:val="sr-Cyrl-CS"/>
        </w:rPr>
        <w:t xml:space="preserve"> </w:t>
      </w:r>
      <w:r w:rsidR="00F91CCF">
        <w:rPr>
          <w:lang w:val="sr-Cyrl-CS"/>
        </w:rPr>
        <w:t>infrastrukture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>
        <w:rPr>
          <w:lang w:val="sr-Cyrl-CS"/>
        </w:rPr>
        <w:t xml:space="preserve"> </w:t>
      </w:r>
      <w:r w:rsidR="00F91CCF">
        <w:rPr>
          <w:lang w:val="sr-Cyrl-CS"/>
        </w:rPr>
        <w:t>u</w:t>
      </w:r>
      <w:r>
        <w:rPr>
          <w:lang w:val="sr-Cyrl-CS"/>
        </w:rPr>
        <w:t xml:space="preserve"> </w:t>
      </w:r>
      <w:r w:rsidR="00F91CCF">
        <w:rPr>
          <w:lang w:val="sr-Cyrl-CS"/>
        </w:rPr>
        <w:t>uvodnom</w:t>
      </w:r>
      <w:r>
        <w:rPr>
          <w:lang w:val="sr-Cyrl-CS"/>
        </w:rPr>
        <w:t xml:space="preserve"> </w:t>
      </w:r>
      <w:r w:rsidR="00F91CCF">
        <w:rPr>
          <w:lang w:val="sr-Cyrl-CS"/>
        </w:rPr>
        <w:t>izlaganju</w:t>
      </w:r>
      <w:r>
        <w:rPr>
          <w:lang w:val="sr-Cyrl-CS"/>
        </w:rPr>
        <w:t xml:space="preserve"> </w:t>
      </w:r>
      <w:r w:rsidR="00F91CCF">
        <w:rPr>
          <w:lang w:val="sr-Cyrl-CS"/>
        </w:rPr>
        <w:t>ukazala</w:t>
      </w:r>
      <w:r w:rsidR="00CC7BB6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CC7BB6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CC7BB6">
        <w:rPr>
          <w:lang w:val="sr-Cyrl-CS"/>
        </w:rPr>
        <w:t xml:space="preserve"> </w:t>
      </w:r>
      <w:r w:rsidR="00F91CCF">
        <w:rPr>
          <w:lang w:val="sr-Cyrl-CS"/>
        </w:rPr>
        <w:t>Ministarstvo</w:t>
      </w:r>
      <w:r w:rsidR="00CC7BB6">
        <w:rPr>
          <w:lang w:val="sr-Cyrl-CS"/>
        </w:rPr>
        <w:t xml:space="preserve"> </w:t>
      </w:r>
      <w:r w:rsidR="00F91CCF">
        <w:rPr>
          <w:lang w:val="sr-Cyrl-CS"/>
        </w:rPr>
        <w:t>počev</w:t>
      </w:r>
      <w:r w:rsidR="00FC0CCE">
        <w:rPr>
          <w:lang w:val="sr-Cyrl-CS"/>
        </w:rPr>
        <w:t xml:space="preserve"> </w:t>
      </w:r>
      <w:r w:rsidR="00F91CCF">
        <w:rPr>
          <w:lang w:val="sr-Cyrl-CS"/>
        </w:rPr>
        <w:t>od</w:t>
      </w:r>
      <w:r w:rsidR="003E5EC0">
        <w:rPr>
          <w:lang w:val="sr-Cyrl-CS"/>
        </w:rPr>
        <w:t xml:space="preserve"> 14</w:t>
      </w:r>
      <w:r w:rsidR="007440A0">
        <w:rPr>
          <w:lang w:val="sr-Cyrl-CS"/>
        </w:rPr>
        <w:t xml:space="preserve">. </w:t>
      </w:r>
      <w:r w:rsidR="00F91CCF">
        <w:rPr>
          <w:lang w:val="sr-Cyrl-CS"/>
        </w:rPr>
        <w:t>maja</w:t>
      </w:r>
      <w:r w:rsidR="0030549F">
        <w:rPr>
          <w:lang w:val="sr-Cyrl-CS"/>
        </w:rPr>
        <w:t xml:space="preserve"> </w:t>
      </w:r>
      <w:r w:rsidR="007440A0">
        <w:rPr>
          <w:lang w:val="sr-Cyrl-CS"/>
        </w:rPr>
        <w:t xml:space="preserve">2014. </w:t>
      </w:r>
      <w:r w:rsidR="00F91CCF">
        <w:rPr>
          <w:lang w:val="sr-Cyrl-CS"/>
        </w:rPr>
        <w:t>godine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vrlo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brzo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organizovalo</w:t>
      </w:r>
      <w:r w:rsidR="007440A0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6D244B">
        <w:rPr>
          <w:lang w:val="sr-Cyrl-CS"/>
        </w:rPr>
        <w:t xml:space="preserve"> </w:t>
      </w:r>
      <w:r w:rsidR="00F91CCF">
        <w:rPr>
          <w:lang w:val="sr-Cyrl-CS"/>
        </w:rPr>
        <w:t>postupalo</w:t>
      </w:r>
      <w:r w:rsidR="006D244B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C20D40">
        <w:rPr>
          <w:lang w:val="sr-Cyrl-CS"/>
        </w:rPr>
        <w:t xml:space="preserve"> </w:t>
      </w:r>
      <w:r w:rsidR="00F91CCF">
        <w:rPr>
          <w:lang w:val="sr-Cyrl-CS"/>
        </w:rPr>
        <w:t>okviru</w:t>
      </w:r>
      <w:r w:rsidR="00C20D40">
        <w:rPr>
          <w:lang w:val="sr-Cyrl-CS"/>
        </w:rPr>
        <w:t xml:space="preserve"> </w:t>
      </w:r>
      <w:r w:rsidR="00F91CCF">
        <w:rPr>
          <w:lang w:val="sr-Cyrl-CS"/>
        </w:rPr>
        <w:t>svoje</w:t>
      </w:r>
      <w:r w:rsidR="00C20D40">
        <w:rPr>
          <w:lang w:val="sr-Cyrl-CS"/>
        </w:rPr>
        <w:t xml:space="preserve"> </w:t>
      </w:r>
      <w:r w:rsidR="00F91CCF">
        <w:rPr>
          <w:lang w:val="sr-Cyrl-CS"/>
        </w:rPr>
        <w:t>nadležnosti</w:t>
      </w:r>
      <w:r w:rsidR="00C20D40">
        <w:rPr>
          <w:lang w:val="sr-Cyrl-CS"/>
        </w:rPr>
        <w:t xml:space="preserve">. </w:t>
      </w:r>
    </w:p>
    <w:p w:rsidR="00EF2606" w:rsidRDefault="003E5EC0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Slavenka</w:t>
      </w:r>
      <w:r>
        <w:rPr>
          <w:lang w:val="sr-Cyrl-CS"/>
        </w:rPr>
        <w:t xml:space="preserve"> </w:t>
      </w:r>
      <w:r w:rsidR="00F91CCF">
        <w:rPr>
          <w:lang w:val="sr-Cyrl-CS"/>
        </w:rPr>
        <w:t>Mijušković</w:t>
      </w:r>
      <w:r>
        <w:rPr>
          <w:lang w:val="sr-Cyrl-CS"/>
        </w:rPr>
        <w:t xml:space="preserve">, </w:t>
      </w:r>
      <w:r w:rsidR="00F91CCF">
        <w:rPr>
          <w:lang w:val="sr-Cyrl-CS"/>
        </w:rPr>
        <w:t>načelnik</w:t>
      </w:r>
      <w:r>
        <w:rPr>
          <w:lang w:val="sr-Cyrl-CS"/>
        </w:rPr>
        <w:t xml:space="preserve"> </w:t>
      </w:r>
      <w:r w:rsidR="00F91CCF">
        <w:rPr>
          <w:lang w:val="sr-Cyrl-CS"/>
        </w:rPr>
        <w:t>Sektora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telekomunikacije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Ministarstvu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trgovine</w:t>
      </w:r>
      <w:r w:rsidR="003B422A">
        <w:rPr>
          <w:lang w:val="sr-Cyrl-CS"/>
        </w:rPr>
        <w:t xml:space="preserve">, </w:t>
      </w:r>
      <w:r w:rsidR="00F91CCF">
        <w:rPr>
          <w:lang w:val="sr-Cyrl-CS"/>
        </w:rPr>
        <w:t>turizma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3B422A">
        <w:rPr>
          <w:lang w:val="sr-Cyrl-CS"/>
        </w:rPr>
        <w:t xml:space="preserve"> </w:t>
      </w:r>
      <w:r w:rsidR="00F91CCF">
        <w:rPr>
          <w:lang w:val="sr-Cyrl-CS"/>
        </w:rPr>
        <w:t>telekomunikacija</w:t>
      </w:r>
      <w:r w:rsidR="003B422A" w:rsidRPr="003B422A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istakla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Ministarstvo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preduzelo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aktivnosti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vezane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B73C90">
        <w:rPr>
          <w:lang w:val="sr-Cyrl-CS"/>
        </w:rPr>
        <w:t xml:space="preserve"> </w:t>
      </w:r>
      <w:r w:rsidR="00F91CCF">
        <w:rPr>
          <w:lang w:val="sr-Cyrl-CS"/>
        </w:rPr>
        <w:t>urgentnu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pomoć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tržištu</w:t>
      </w:r>
      <w:r w:rsidR="00EA2C36">
        <w:rPr>
          <w:lang w:val="sr-Cyrl-CS"/>
        </w:rPr>
        <w:t xml:space="preserve">, </w:t>
      </w:r>
      <w:r w:rsidR="00F91CCF">
        <w:rPr>
          <w:lang w:val="sr-Cyrl-CS"/>
        </w:rPr>
        <w:t>stabilnost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cena</w:t>
      </w:r>
      <w:r w:rsidR="00F265BE">
        <w:rPr>
          <w:lang w:val="sr-Cyrl-CS"/>
        </w:rPr>
        <w:t xml:space="preserve">, </w:t>
      </w:r>
      <w:r w:rsidR="00F91CCF">
        <w:rPr>
          <w:lang w:val="sr-Cyrl-CS"/>
        </w:rPr>
        <w:t>tržišni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nadzor</w:t>
      </w:r>
      <w:r w:rsidR="00F265BE">
        <w:rPr>
          <w:lang w:val="sr-Cyrl-CS"/>
        </w:rPr>
        <w:t xml:space="preserve">, </w:t>
      </w:r>
      <w:r w:rsidR="00F91CCF">
        <w:rPr>
          <w:lang w:val="sr-Cyrl-CS"/>
        </w:rPr>
        <w:t>upućivanje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pomoći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iz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robnih</w:t>
      </w:r>
      <w:r w:rsidR="00F265BE">
        <w:rPr>
          <w:lang w:val="sr-Cyrl-CS"/>
        </w:rPr>
        <w:t xml:space="preserve"> </w:t>
      </w:r>
      <w:r w:rsidR="00F91CCF">
        <w:rPr>
          <w:lang w:val="sr-Cyrl-CS"/>
        </w:rPr>
        <w:t>rezervi</w:t>
      </w:r>
      <w:r w:rsidR="001F014F">
        <w:rPr>
          <w:lang w:val="sr-Cyrl-CS"/>
        </w:rPr>
        <w:t xml:space="preserve">. </w:t>
      </w:r>
      <w:r w:rsidR="00F91CCF">
        <w:rPr>
          <w:lang w:val="sr-Cyrl-CS"/>
        </w:rPr>
        <w:t>Ostvarena</w:t>
      </w:r>
      <w:r w:rsidR="001F014F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1F014F">
        <w:rPr>
          <w:lang w:val="sr-Cyrl-CS"/>
        </w:rPr>
        <w:t xml:space="preserve"> </w:t>
      </w:r>
      <w:r w:rsidR="00F91CCF">
        <w:rPr>
          <w:lang w:val="sr-Cyrl-CS"/>
        </w:rPr>
        <w:t>saradnja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sa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Sektorom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vanredne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situacije</w:t>
      </w:r>
      <w:r w:rsidR="00C920AC">
        <w:rPr>
          <w:lang w:val="sr-Cyrl-CS"/>
        </w:rPr>
        <w:t xml:space="preserve">, </w:t>
      </w:r>
      <w:r w:rsidR="00F91CCF">
        <w:rPr>
          <w:lang w:val="sr-Cyrl-CS"/>
        </w:rPr>
        <w:t>spoljno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trovinska</w:t>
      </w:r>
      <w:r w:rsidR="00D33AD1">
        <w:rPr>
          <w:lang w:val="sr-Cyrl-CS"/>
        </w:rPr>
        <w:t xml:space="preserve"> </w:t>
      </w:r>
      <w:r w:rsidR="00F91CCF">
        <w:rPr>
          <w:lang w:val="sr-Cyrl-CS"/>
        </w:rPr>
        <w:t>saradnja</w:t>
      </w:r>
      <w:r w:rsidR="00364905">
        <w:rPr>
          <w:lang w:val="sr-Cyrl-CS"/>
        </w:rPr>
        <w:t xml:space="preserve">, </w:t>
      </w:r>
      <w:r w:rsidR="00F91CCF">
        <w:rPr>
          <w:lang w:val="sr-Cyrl-CS"/>
        </w:rPr>
        <w:t>kao</w:t>
      </w:r>
      <w:r w:rsidR="00370197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370197">
        <w:rPr>
          <w:lang w:val="sr-Cyrl-CS"/>
        </w:rPr>
        <w:t xml:space="preserve"> </w:t>
      </w:r>
      <w:r w:rsidR="00F91CCF">
        <w:rPr>
          <w:lang w:val="sr-Cyrl-CS"/>
        </w:rPr>
        <w:t>priprema</w:t>
      </w:r>
      <w:r w:rsidR="00364905">
        <w:rPr>
          <w:lang w:val="sr-Cyrl-CS"/>
        </w:rPr>
        <w:t xml:space="preserve"> </w:t>
      </w:r>
      <w:r w:rsidR="00F91CCF">
        <w:rPr>
          <w:lang w:val="sr-Cyrl-CS"/>
        </w:rPr>
        <w:t>donatorske</w:t>
      </w:r>
      <w:r w:rsidR="00370197">
        <w:rPr>
          <w:lang w:val="sr-Cyrl-CS"/>
        </w:rPr>
        <w:t xml:space="preserve"> </w:t>
      </w:r>
      <w:r w:rsidR="00F91CCF">
        <w:rPr>
          <w:lang w:val="sr-Cyrl-CS"/>
        </w:rPr>
        <w:t>konferencije</w:t>
      </w:r>
      <w:r w:rsidR="00370197">
        <w:rPr>
          <w:lang w:val="sr-Cyrl-CS"/>
        </w:rPr>
        <w:t>.</w:t>
      </w:r>
      <w:r w:rsidR="00364905">
        <w:rPr>
          <w:lang w:val="sr-Cyrl-CS"/>
        </w:rPr>
        <w:t xml:space="preserve"> </w:t>
      </w:r>
      <w:r w:rsidR="00F91CCF">
        <w:rPr>
          <w:lang w:val="sr-Cyrl-CS"/>
        </w:rPr>
        <w:t>Kada</w:t>
      </w:r>
      <w:r w:rsidR="0026067C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26067C">
        <w:rPr>
          <w:lang w:val="sr-Cyrl-CS"/>
        </w:rPr>
        <w:t xml:space="preserve"> </w:t>
      </w:r>
      <w:r w:rsidR="00F91CCF">
        <w:rPr>
          <w:lang w:val="sr-Cyrl-CS"/>
        </w:rPr>
        <w:t>reč</w:t>
      </w:r>
      <w:r w:rsidR="0026067C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26067C">
        <w:rPr>
          <w:lang w:val="sr-Cyrl-CS"/>
        </w:rPr>
        <w:t xml:space="preserve"> </w:t>
      </w:r>
      <w:r w:rsidR="00F91CCF">
        <w:rPr>
          <w:lang w:val="sr-Cyrl-CS"/>
        </w:rPr>
        <w:t>telekomunikacijama</w:t>
      </w:r>
      <w:r w:rsidR="0026067C">
        <w:rPr>
          <w:lang w:val="sr-Cyrl-CS"/>
        </w:rPr>
        <w:t xml:space="preserve"> </w:t>
      </w:r>
      <w:r w:rsidR="00F91CCF">
        <w:rPr>
          <w:lang w:val="sr-Cyrl-CS"/>
        </w:rPr>
        <w:t>uspostavljena</w:t>
      </w:r>
      <w:r w:rsidR="0074235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742358">
        <w:rPr>
          <w:lang w:val="sr-Cyrl-CS"/>
        </w:rPr>
        <w:t xml:space="preserve"> </w:t>
      </w:r>
      <w:r w:rsidR="00F91CCF">
        <w:rPr>
          <w:lang w:val="sr-Cyrl-CS"/>
        </w:rPr>
        <w:t>saradnja</w:t>
      </w:r>
      <w:r w:rsidR="00742358">
        <w:rPr>
          <w:lang w:val="sr-Cyrl-CS"/>
        </w:rPr>
        <w:t xml:space="preserve"> </w:t>
      </w:r>
      <w:r w:rsidR="00F91CCF">
        <w:rPr>
          <w:lang w:val="sr-Cyrl-CS"/>
        </w:rPr>
        <w:t>sa</w:t>
      </w:r>
      <w:r w:rsidR="00742358">
        <w:rPr>
          <w:lang w:val="sr-Cyrl-CS"/>
        </w:rPr>
        <w:t xml:space="preserve"> </w:t>
      </w:r>
      <w:r w:rsidR="00F91CCF">
        <w:rPr>
          <w:lang w:val="sr-Cyrl-CS"/>
        </w:rPr>
        <w:t>svim</w:t>
      </w:r>
      <w:r w:rsidR="00742358">
        <w:rPr>
          <w:lang w:val="sr-Cyrl-CS"/>
        </w:rPr>
        <w:t xml:space="preserve"> </w:t>
      </w:r>
      <w:r w:rsidR="00F91CCF">
        <w:rPr>
          <w:lang w:val="sr-Cyrl-CS"/>
        </w:rPr>
        <w:t>operatorima</w:t>
      </w:r>
      <w:r w:rsidR="009E2C98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9E2C98">
        <w:rPr>
          <w:lang w:val="sr-Cyrl-CS"/>
        </w:rPr>
        <w:t xml:space="preserve"> </w:t>
      </w:r>
      <w:r w:rsidR="00F91CCF">
        <w:rPr>
          <w:lang w:val="sr-Cyrl-CS"/>
        </w:rPr>
        <w:t>oblasti</w:t>
      </w:r>
      <w:r w:rsidR="009E2C98">
        <w:rPr>
          <w:lang w:val="sr-Cyrl-CS"/>
        </w:rPr>
        <w:t xml:space="preserve"> </w:t>
      </w:r>
      <w:r w:rsidR="00F91CCF">
        <w:rPr>
          <w:lang w:val="sr-Cyrl-CS"/>
        </w:rPr>
        <w:t>mobilne</w:t>
      </w:r>
      <w:r w:rsidR="009E2C98">
        <w:rPr>
          <w:lang w:val="sr-Cyrl-CS"/>
        </w:rPr>
        <w:t xml:space="preserve"> </w:t>
      </w:r>
      <w:r w:rsidR="00F91CCF">
        <w:rPr>
          <w:lang w:val="sr-Cyrl-CS"/>
        </w:rPr>
        <w:t>telefonije</w:t>
      </w:r>
      <w:r w:rsidR="00846C6D">
        <w:rPr>
          <w:lang w:val="sr-Cyrl-CS"/>
        </w:rPr>
        <w:t xml:space="preserve">, </w:t>
      </w:r>
      <w:r w:rsidR="00F91CCF">
        <w:rPr>
          <w:lang w:val="sr-Cyrl-CS"/>
        </w:rPr>
        <w:t>obezbeđena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dostupnost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signala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celoj</w:t>
      </w:r>
      <w:r w:rsidR="00846C6D">
        <w:rPr>
          <w:lang w:val="sr-Cyrl-CS"/>
        </w:rPr>
        <w:t xml:space="preserve"> </w:t>
      </w:r>
      <w:r w:rsidR="00F91CCF">
        <w:rPr>
          <w:lang w:val="sr-Cyrl-CS"/>
        </w:rPr>
        <w:t>zemlji</w:t>
      </w:r>
      <w:r w:rsidR="003F1A6B">
        <w:rPr>
          <w:lang w:val="sr-Cyrl-CS"/>
        </w:rPr>
        <w:t xml:space="preserve">, </w:t>
      </w:r>
      <w:r w:rsidR="00F91CCF">
        <w:rPr>
          <w:lang w:val="sr-Cyrl-CS"/>
        </w:rPr>
        <w:t>izvršena</w:t>
      </w:r>
      <w:r w:rsidR="004A4356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4A4356">
        <w:rPr>
          <w:lang w:val="sr-Cyrl-CS"/>
        </w:rPr>
        <w:t xml:space="preserve"> </w:t>
      </w:r>
      <w:r w:rsidR="00F91CCF">
        <w:rPr>
          <w:lang w:val="sr-Cyrl-CS"/>
        </w:rPr>
        <w:t>preusmeravanja</w:t>
      </w:r>
      <w:r w:rsidR="004A4356">
        <w:rPr>
          <w:lang w:val="sr-Cyrl-CS"/>
        </w:rPr>
        <w:t xml:space="preserve">, </w:t>
      </w:r>
      <w:r w:rsidR="00F91CCF">
        <w:rPr>
          <w:lang w:val="sr-Cyrl-CS"/>
        </w:rPr>
        <w:t>omogućeno</w:t>
      </w:r>
      <w:r w:rsidR="003F1A6B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3F1A6B">
        <w:rPr>
          <w:lang w:val="sr-Cyrl-CS"/>
        </w:rPr>
        <w:t xml:space="preserve"> </w:t>
      </w:r>
      <w:r w:rsidR="00F91CCF">
        <w:rPr>
          <w:lang w:val="sr-Cyrl-CS"/>
        </w:rPr>
        <w:t>korišćenje</w:t>
      </w:r>
      <w:r w:rsidR="003F1A6B">
        <w:rPr>
          <w:lang w:val="sr-Cyrl-CS"/>
        </w:rPr>
        <w:t xml:space="preserve"> </w:t>
      </w:r>
      <w:r w:rsidR="00F91CCF">
        <w:rPr>
          <w:lang w:val="sr-Cyrl-CS"/>
        </w:rPr>
        <w:t>broja</w:t>
      </w:r>
      <w:r w:rsidR="003F1A6B">
        <w:rPr>
          <w:lang w:val="sr-Cyrl-CS"/>
        </w:rPr>
        <w:t xml:space="preserve"> 112</w:t>
      </w:r>
      <w:r w:rsidR="00FA7AA6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FA7AA6">
        <w:rPr>
          <w:lang w:val="sr-Cyrl-CS"/>
        </w:rPr>
        <w:t xml:space="preserve"> </w:t>
      </w:r>
      <w:r w:rsidR="00F91CCF">
        <w:rPr>
          <w:lang w:val="sr-Cyrl-CS"/>
        </w:rPr>
        <w:t>hitne</w:t>
      </w:r>
      <w:r w:rsidR="00FA7AA6">
        <w:rPr>
          <w:lang w:val="sr-Cyrl-CS"/>
        </w:rPr>
        <w:t xml:space="preserve"> </w:t>
      </w:r>
      <w:r w:rsidR="00F91CCF">
        <w:rPr>
          <w:lang w:val="sr-Cyrl-CS"/>
        </w:rPr>
        <w:t>intervencije</w:t>
      </w:r>
      <w:r w:rsidR="00AD7C35">
        <w:rPr>
          <w:lang w:val="sr-Cyrl-CS"/>
        </w:rPr>
        <w:t>.</w:t>
      </w:r>
      <w:r w:rsidR="005316E6">
        <w:rPr>
          <w:lang w:val="sr-Cyrl-CS"/>
        </w:rPr>
        <w:t xml:space="preserve"> </w:t>
      </w:r>
      <w:r w:rsidR="00F91CCF">
        <w:rPr>
          <w:lang w:val="sr-Cyrl-CS"/>
        </w:rPr>
        <w:t>Ostvarena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potpuna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saradnja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sa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kriznim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štabom</w:t>
      </w:r>
      <w:r w:rsidR="00AD7C35">
        <w:rPr>
          <w:lang w:val="sr-Cyrl-CS"/>
        </w:rPr>
        <w:t>,</w:t>
      </w:r>
      <w:r w:rsidR="00C769FF">
        <w:rPr>
          <w:lang w:val="sr-Cyrl-CS"/>
        </w:rPr>
        <w:t xml:space="preserve"> </w:t>
      </w:r>
      <w:r w:rsidR="00F91CCF">
        <w:rPr>
          <w:lang w:val="sr-Cyrl-CS"/>
        </w:rPr>
        <w:t>a</w:t>
      </w:r>
      <w:r w:rsidR="00EF1B2B">
        <w:rPr>
          <w:lang w:val="sr-Cyrl-CS"/>
        </w:rPr>
        <w:t xml:space="preserve"> </w:t>
      </w:r>
      <w:r w:rsidR="00F91CCF">
        <w:rPr>
          <w:lang w:val="sr-Cyrl-CS"/>
        </w:rPr>
        <w:t>prekida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funkcionisanju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telekomunikacione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mreže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nije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bilo</w:t>
      </w:r>
      <w:r w:rsidR="00CF3BF6">
        <w:rPr>
          <w:lang w:val="sr-Cyrl-CS"/>
        </w:rPr>
        <w:t xml:space="preserve">. </w:t>
      </w:r>
      <w:r w:rsidR="00F91CCF">
        <w:rPr>
          <w:lang w:val="sr-Cyrl-CS"/>
        </w:rPr>
        <w:t>Internet</w:t>
      </w:r>
      <w:r w:rsidR="00AD7C35">
        <w:rPr>
          <w:lang w:val="sr-Cyrl-CS"/>
        </w:rPr>
        <w:t xml:space="preserve">, </w:t>
      </w:r>
      <w:r w:rsidR="00F91CCF">
        <w:rPr>
          <w:lang w:val="sr-Cyrl-CS"/>
        </w:rPr>
        <w:t>televizija</w:t>
      </w:r>
      <w:r w:rsidR="00AD7C35">
        <w:rPr>
          <w:lang w:val="sr-Cyrl-CS"/>
        </w:rPr>
        <w:t>,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radio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sve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AD7C35">
        <w:rPr>
          <w:lang w:val="sr-Cyrl-CS"/>
        </w:rPr>
        <w:t xml:space="preserve"> </w:t>
      </w:r>
      <w:r w:rsidR="00F91CCF">
        <w:rPr>
          <w:lang w:val="sr-Cyrl-CS"/>
        </w:rPr>
        <w:t>funkcionisalo</w:t>
      </w:r>
      <w:r w:rsidR="00AD7C35">
        <w:rPr>
          <w:lang w:val="sr-Cyrl-CS"/>
        </w:rPr>
        <w:t>.</w:t>
      </w:r>
      <w:r w:rsidR="00CF3BF6" w:rsidRPr="00CF3BF6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narednom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periodu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očekuje</w:t>
      </w:r>
      <w:r w:rsidR="00911E22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911E22">
        <w:rPr>
          <w:lang w:val="sr-Cyrl-CS"/>
        </w:rPr>
        <w:t xml:space="preserve"> </w:t>
      </w:r>
      <w:r w:rsidR="00F91CCF">
        <w:rPr>
          <w:lang w:val="sr-Cyrl-CS"/>
        </w:rPr>
        <w:t>privremeno</w:t>
      </w:r>
      <w:r w:rsidR="006F1CC2">
        <w:rPr>
          <w:lang w:val="sr-Cyrl-CS"/>
        </w:rPr>
        <w:t xml:space="preserve"> </w:t>
      </w:r>
      <w:r w:rsidR="00F91CCF">
        <w:rPr>
          <w:lang w:val="sr-Cyrl-CS"/>
        </w:rPr>
        <w:t>mirovanje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naplatama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usluga</w:t>
      </w:r>
      <w:r w:rsidR="00CF3BF6">
        <w:rPr>
          <w:lang w:val="sr-Cyrl-CS"/>
        </w:rPr>
        <w:t xml:space="preserve"> </w:t>
      </w:r>
      <w:r w:rsidR="00F91CCF">
        <w:rPr>
          <w:lang w:val="sr-Cyrl-CS"/>
        </w:rPr>
        <w:t>operatora</w:t>
      </w:r>
      <w:r w:rsidR="00911E22">
        <w:rPr>
          <w:lang w:val="sr-Cyrl-CS"/>
        </w:rPr>
        <w:t>.</w:t>
      </w:r>
    </w:p>
    <w:p w:rsidR="00613723" w:rsidRDefault="00613723" w:rsidP="00EA1AB0">
      <w:pPr>
        <w:jc w:val="both"/>
        <w:rPr>
          <w:lang w:val="sr-Cyrl-CS"/>
        </w:rPr>
      </w:pPr>
    </w:p>
    <w:p w:rsidR="00F85B58" w:rsidRDefault="00C23046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U</w:t>
      </w:r>
      <w:r>
        <w:rPr>
          <w:lang w:val="sr-Cyrl-CS"/>
        </w:rPr>
        <w:t xml:space="preserve"> </w:t>
      </w:r>
      <w:r w:rsidR="00F91CCF">
        <w:rPr>
          <w:lang w:val="sr-Cyrl-CS"/>
        </w:rPr>
        <w:t>raspravi</w:t>
      </w:r>
      <w:r>
        <w:rPr>
          <w:lang w:val="sr-Cyrl-CS"/>
        </w:rPr>
        <w:t xml:space="preserve"> </w:t>
      </w:r>
      <w:r w:rsidR="00F91CCF">
        <w:rPr>
          <w:lang w:val="sr-Cyrl-CS"/>
        </w:rPr>
        <w:t>koja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>
        <w:rPr>
          <w:lang w:val="sr-Cyrl-CS"/>
        </w:rPr>
        <w:t xml:space="preserve"> </w:t>
      </w:r>
      <w:r w:rsidR="00F91CCF">
        <w:rPr>
          <w:lang w:val="sr-Cyrl-CS"/>
        </w:rPr>
        <w:t>usledila</w:t>
      </w:r>
      <w:r w:rsidR="00E5495B">
        <w:rPr>
          <w:lang w:val="sr-Cyrl-CS"/>
        </w:rPr>
        <w:t xml:space="preserve"> </w:t>
      </w:r>
      <w:r w:rsidR="00F91CCF">
        <w:rPr>
          <w:lang w:val="sr-Cyrl-CS"/>
        </w:rPr>
        <w:t>izraženo</w:t>
      </w:r>
      <w:r w:rsidR="00177A9F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177A9F">
        <w:rPr>
          <w:lang w:val="sr-Cyrl-CS"/>
        </w:rPr>
        <w:t xml:space="preserve"> </w:t>
      </w:r>
      <w:r w:rsidR="00F91CCF">
        <w:rPr>
          <w:lang w:val="sr-Cyrl-CS"/>
        </w:rPr>
        <w:t>mišljenje</w:t>
      </w:r>
      <w:r w:rsidR="00177A9F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177A9F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177A9F">
        <w:rPr>
          <w:lang w:val="sr-Cyrl-CS"/>
        </w:rPr>
        <w:t xml:space="preserve"> </w:t>
      </w:r>
      <w:r w:rsidR="00F91CCF">
        <w:rPr>
          <w:lang w:val="sr-Cyrl-CS"/>
        </w:rPr>
        <w:t>neophodno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312C3C">
        <w:rPr>
          <w:lang w:val="sr-Cyrl-CS"/>
        </w:rPr>
        <w:t xml:space="preserve"> </w:t>
      </w:r>
      <w:r w:rsidR="00F91CCF">
        <w:rPr>
          <w:lang w:val="sr-Cyrl-CS"/>
        </w:rPr>
        <w:t>finalnoj</w:t>
      </w:r>
      <w:r w:rsidR="00312C3C">
        <w:rPr>
          <w:lang w:val="sr-Cyrl-CS"/>
        </w:rPr>
        <w:t xml:space="preserve"> </w:t>
      </w:r>
      <w:r w:rsidR="00F91CCF">
        <w:rPr>
          <w:lang w:val="sr-Cyrl-CS"/>
        </w:rPr>
        <w:t>verziji</w:t>
      </w:r>
      <w:r w:rsidR="00312C3C">
        <w:rPr>
          <w:lang w:val="sr-Cyrl-CS"/>
        </w:rPr>
        <w:t xml:space="preserve"> </w:t>
      </w:r>
      <w:r w:rsidR="00F91CCF">
        <w:rPr>
          <w:lang w:val="sr-Cyrl-CS"/>
        </w:rPr>
        <w:t>Izveštaja</w:t>
      </w:r>
      <w:r w:rsidR="00312C3C">
        <w:rPr>
          <w:lang w:val="sr-Cyrl-CS"/>
        </w:rPr>
        <w:t xml:space="preserve"> </w:t>
      </w:r>
      <w:r w:rsidR="00F91CCF">
        <w:rPr>
          <w:lang w:val="sr-Cyrl-CS"/>
        </w:rPr>
        <w:t>navesti</w:t>
      </w:r>
      <w:r w:rsidR="00B92EB7">
        <w:rPr>
          <w:lang w:val="sr-Cyrl-CS"/>
        </w:rPr>
        <w:t xml:space="preserve"> 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svih</w:t>
      </w:r>
      <w:r w:rsidR="00085377">
        <w:rPr>
          <w:lang w:val="sr-Cyrl-CS"/>
        </w:rPr>
        <w:t xml:space="preserve"> 126 </w:t>
      </w:r>
      <w:r w:rsidR="00F91CCF">
        <w:rPr>
          <w:lang w:val="sr-Cyrl-CS"/>
        </w:rPr>
        <w:t>opština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koje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podnele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izveštaje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šteti</w:t>
      </w:r>
      <w:r w:rsidR="00E53B41">
        <w:rPr>
          <w:lang w:val="sr-Cyrl-CS"/>
        </w:rPr>
        <w:t xml:space="preserve">. </w:t>
      </w:r>
      <w:r w:rsidR="00F91CCF">
        <w:rPr>
          <w:lang w:val="sr-Cyrl-CS"/>
        </w:rPr>
        <w:t>Uočeno</w:t>
      </w:r>
      <w:r w:rsidR="00E53B41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53B41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E53B41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53B41">
        <w:rPr>
          <w:lang w:val="sr-Cyrl-CS"/>
        </w:rPr>
        <w:t xml:space="preserve"> </w:t>
      </w:r>
      <w:r w:rsidR="00F91CCF">
        <w:rPr>
          <w:lang w:val="sr-Cyrl-CS"/>
        </w:rPr>
        <w:t>sanacija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terenu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krenula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ali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obnova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teče</w:t>
      </w:r>
      <w:r w:rsidR="00085377">
        <w:rPr>
          <w:lang w:val="sr-Cyrl-CS"/>
        </w:rPr>
        <w:t xml:space="preserve"> </w:t>
      </w:r>
      <w:r w:rsidR="00F91CCF">
        <w:rPr>
          <w:lang w:val="sr-Cyrl-CS"/>
        </w:rPr>
        <w:t>sporo</w:t>
      </w:r>
      <w:r w:rsidR="00085377">
        <w:rPr>
          <w:lang w:val="sr-Cyrl-CS"/>
        </w:rPr>
        <w:t xml:space="preserve">, </w:t>
      </w:r>
      <w:r w:rsidR="00F91CCF">
        <w:rPr>
          <w:lang w:val="sr-Cyrl-CS"/>
        </w:rPr>
        <w:t>da</w:t>
      </w:r>
      <w:r w:rsidR="000141CB" w:rsidRPr="000141CB">
        <w:rPr>
          <w:lang w:val="sr-Cyrl-CS"/>
        </w:rPr>
        <w:t xml:space="preserve"> </w:t>
      </w:r>
      <w:r w:rsidR="00F91CCF">
        <w:rPr>
          <w:lang w:val="sr-Cyrl-CS"/>
        </w:rPr>
        <w:t>Zakon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javnim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nabavkama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treba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prilagoditi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trenutku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po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usvajanju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Izveštaja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potrebno</w:t>
      </w:r>
      <w:r w:rsidR="000141CB">
        <w:rPr>
          <w:lang w:val="sr-Cyrl-CS"/>
        </w:rPr>
        <w:t xml:space="preserve"> </w:t>
      </w:r>
      <w:r w:rsidR="00F91CCF">
        <w:rPr>
          <w:lang w:val="sr-Cyrl-CS"/>
        </w:rPr>
        <w:t>doneti</w:t>
      </w:r>
      <w:r w:rsidR="00573106">
        <w:rPr>
          <w:lang w:val="sr-Cyrl-CS"/>
        </w:rPr>
        <w:t xml:space="preserve"> </w:t>
      </w:r>
      <w:r w:rsidR="00F91CCF">
        <w:rPr>
          <w:lang w:val="sr-Cyrl-CS"/>
        </w:rPr>
        <w:t>poseban</w:t>
      </w:r>
      <w:r w:rsidR="00573106">
        <w:rPr>
          <w:lang w:val="sr-Cyrl-CS"/>
        </w:rPr>
        <w:t xml:space="preserve"> </w:t>
      </w:r>
      <w:r w:rsidR="00F91CCF">
        <w:rPr>
          <w:lang w:val="sr-Cyrl-CS"/>
        </w:rPr>
        <w:t>zakon</w:t>
      </w:r>
      <w:r w:rsidR="00573106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E07729">
        <w:rPr>
          <w:lang w:val="sr-Cyrl-CS"/>
        </w:rPr>
        <w:t xml:space="preserve"> </w:t>
      </w:r>
      <w:r w:rsidR="00F91CCF">
        <w:rPr>
          <w:lang w:val="sr-Cyrl-CS"/>
        </w:rPr>
        <w:t>sanaciji</w:t>
      </w:r>
      <w:r w:rsidR="00EC62B5">
        <w:rPr>
          <w:lang w:val="sr-Cyrl-CS"/>
        </w:rPr>
        <w:t xml:space="preserve"> </w:t>
      </w:r>
      <w:r w:rsidR="00F91CCF">
        <w:rPr>
          <w:lang w:val="sr-Cyrl-CS"/>
        </w:rPr>
        <w:t>štete</w:t>
      </w:r>
      <w:r w:rsidR="00EC62B5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EC62B5">
        <w:rPr>
          <w:lang w:val="sr-Cyrl-CS"/>
        </w:rPr>
        <w:t xml:space="preserve"> </w:t>
      </w:r>
      <w:r w:rsidR="00F91CCF">
        <w:rPr>
          <w:lang w:val="sr-Cyrl-CS"/>
        </w:rPr>
        <w:t>poplavljenim</w:t>
      </w:r>
      <w:r w:rsidR="00EC62B5">
        <w:rPr>
          <w:lang w:val="sr-Cyrl-CS"/>
        </w:rPr>
        <w:t xml:space="preserve"> </w:t>
      </w:r>
      <w:r w:rsidR="00F91CCF">
        <w:rPr>
          <w:lang w:val="sr-Cyrl-CS"/>
        </w:rPr>
        <w:lastRenderedPageBreak/>
        <w:t>područjima</w:t>
      </w:r>
      <w:r w:rsidR="00EC62B5">
        <w:rPr>
          <w:lang w:val="sr-Cyrl-CS"/>
        </w:rPr>
        <w:t>.</w:t>
      </w:r>
      <w:r w:rsidR="007838C6">
        <w:rPr>
          <w:lang w:val="sr-Cyrl-CS"/>
        </w:rPr>
        <w:t xml:space="preserve"> </w:t>
      </w:r>
      <w:r w:rsidR="00F91CCF">
        <w:rPr>
          <w:lang w:val="sr-Cyrl-CS"/>
        </w:rPr>
        <w:t>Izražena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nedoumica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vezi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postavljanja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tabli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kojima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Vlada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Republike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Srbije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određuje</w:t>
      </w:r>
      <w:r w:rsidR="00D51ECF">
        <w:rPr>
          <w:lang w:val="sr-Cyrl-CS"/>
        </w:rPr>
        <w:t xml:space="preserve"> 1.10.2014.</w:t>
      </w:r>
      <w:r w:rsidR="00B92EB7">
        <w:rPr>
          <w:lang w:val="sr-Cyrl-CS"/>
        </w:rPr>
        <w:t xml:space="preserve"> </w:t>
      </w:r>
      <w:r w:rsidR="00F91CCF">
        <w:rPr>
          <w:lang w:val="sr-Cyrl-CS"/>
        </w:rPr>
        <w:t>godine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kao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rok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završetak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radova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nekim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putnim</w:t>
      </w:r>
      <w:r w:rsidR="007838C6">
        <w:rPr>
          <w:lang w:val="sr-Cyrl-CS"/>
        </w:rPr>
        <w:t xml:space="preserve"> </w:t>
      </w:r>
      <w:r w:rsidR="00F91CCF">
        <w:rPr>
          <w:lang w:val="sr-Cyrl-CS"/>
        </w:rPr>
        <w:t>deonicama</w:t>
      </w:r>
      <w:r w:rsidR="00AA1C39">
        <w:rPr>
          <w:lang w:val="sr-Cyrl-CS"/>
        </w:rPr>
        <w:t>.</w:t>
      </w:r>
      <w:r w:rsidR="00D51ECF">
        <w:rPr>
          <w:lang w:val="sr-Cyrl-CS"/>
        </w:rPr>
        <w:t xml:space="preserve"> </w:t>
      </w:r>
      <w:r w:rsidR="00F91CCF">
        <w:rPr>
          <w:lang w:val="sr-Cyrl-CS"/>
        </w:rPr>
        <w:t>Naglašeno</w:t>
      </w:r>
      <w:r w:rsidR="00F85B5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F85B58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573106">
        <w:rPr>
          <w:lang w:val="sr-Cyrl-CS"/>
        </w:rPr>
        <w:t xml:space="preserve"> </w:t>
      </w:r>
      <w:r w:rsidR="00F91CCF">
        <w:rPr>
          <w:lang w:val="sr-Cyrl-CS"/>
        </w:rPr>
        <w:t>bi</w:t>
      </w:r>
      <w:r w:rsidR="00573106">
        <w:rPr>
          <w:lang w:val="sr-Cyrl-CS"/>
        </w:rPr>
        <w:t xml:space="preserve"> </w:t>
      </w:r>
      <w:r w:rsidR="00F91CCF">
        <w:rPr>
          <w:lang w:val="sr-Cyrl-CS"/>
        </w:rPr>
        <w:t>rehabilitacija</w:t>
      </w:r>
      <w:r w:rsidR="0085374C">
        <w:rPr>
          <w:lang w:val="sr-Cyrl-CS"/>
        </w:rPr>
        <w:t xml:space="preserve"> </w:t>
      </w:r>
      <w:r w:rsidR="00F91CCF">
        <w:rPr>
          <w:lang w:val="sr-Cyrl-CS"/>
        </w:rPr>
        <w:t>putne</w:t>
      </w:r>
      <w:r w:rsidR="0085374C">
        <w:rPr>
          <w:lang w:val="sr-Cyrl-CS"/>
        </w:rPr>
        <w:t xml:space="preserve"> </w:t>
      </w:r>
      <w:r w:rsidR="00F91CCF">
        <w:rPr>
          <w:lang w:val="sr-Cyrl-CS"/>
        </w:rPr>
        <w:t>mreže</w:t>
      </w:r>
      <w:r w:rsidR="0085374C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EC62B5">
        <w:rPr>
          <w:lang w:val="sr-Cyrl-CS"/>
        </w:rPr>
        <w:t xml:space="preserve"> </w:t>
      </w:r>
      <w:r w:rsidR="00F91CCF">
        <w:rPr>
          <w:lang w:val="sr-Cyrl-CS"/>
        </w:rPr>
        <w:t>projektovanje</w:t>
      </w:r>
      <w:r w:rsidR="0085374C">
        <w:rPr>
          <w:lang w:val="sr-Cyrl-CS"/>
        </w:rPr>
        <w:t xml:space="preserve"> </w:t>
      </w:r>
      <w:r w:rsidR="00F91CCF">
        <w:rPr>
          <w:lang w:val="sr-Cyrl-CS"/>
        </w:rPr>
        <w:t>trebalo</w:t>
      </w:r>
      <w:r w:rsidR="00CA1E06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CA1E06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CA1E06">
        <w:rPr>
          <w:lang w:val="sr-Cyrl-CS"/>
        </w:rPr>
        <w:t xml:space="preserve"> </w:t>
      </w:r>
      <w:r w:rsidR="00F91CCF">
        <w:rPr>
          <w:lang w:val="sr-Cyrl-CS"/>
        </w:rPr>
        <w:t>obavljaju</w:t>
      </w:r>
      <w:r w:rsidR="00CA1E06">
        <w:rPr>
          <w:lang w:val="sr-Cyrl-CS"/>
        </w:rPr>
        <w:t xml:space="preserve"> </w:t>
      </w:r>
      <w:r w:rsidR="00F91CCF">
        <w:rPr>
          <w:lang w:val="sr-Cyrl-CS"/>
        </w:rPr>
        <w:t>istovremeno</w:t>
      </w:r>
      <w:r w:rsidR="00573106">
        <w:rPr>
          <w:lang w:val="sr-Cyrl-CS"/>
        </w:rPr>
        <w:t xml:space="preserve">. </w:t>
      </w:r>
    </w:p>
    <w:p w:rsidR="00F85B58" w:rsidRDefault="00F85B58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F91CCF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91CCF">
        <w:rPr>
          <w:lang w:val="sr-Cyrl-CS"/>
        </w:rPr>
        <w:t>građevinarstva</w:t>
      </w:r>
      <w:r>
        <w:rPr>
          <w:lang w:val="sr-Cyrl-CS"/>
        </w:rPr>
        <w:t xml:space="preserve">, </w:t>
      </w:r>
      <w:r w:rsidR="00F91CCF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F91CCF">
        <w:rPr>
          <w:lang w:val="sr-Cyrl-CS"/>
        </w:rPr>
        <w:t>i</w:t>
      </w:r>
      <w:r>
        <w:rPr>
          <w:lang w:val="sr-Cyrl-CS"/>
        </w:rPr>
        <w:t xml:space="preserve"> </w:t>
      </w:r>
      <w:r w:rsidR="00F91CCF">
        <w:rPr>
          <w:lang w:val="sr-Cyrl-CS"/>
        </w:rPr>
        <w:t>infrastrukture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>
        <w:rPr>
          <w:lang w:val="sr-Cyrl-CS"/>
        </w:rPr>
        <w:t xml:space="preserve"> </w:t>
      </w:r>
      <w:r w:rsidR="00F91CCF">
        <w:rPr>
          <w:lang w:val="sr-Cyrl-CS"/>
        </w:rPr>
        <w:t>istakao</w:t>
      </w:r>
      <w:r>
        <w:rPr>
          <w:lang w:val="sr-Cyrl-CS"/>
        </w:rPr>
        <w:t xml:space="preserve"> </w:t>
      </w:r>
      <w:r w:rsidR="00F91CCF">
        <w:rPr>
          <w:lang w:val="sr-Cyrl-CS"/>
        </w:rPr>
        <w:t>da</w:t>
      </w:r>
      <w:r>
        <w:rPr>
          <w:lang w:val="sr-Cyrl-CS"/>
        </w:rPr>
        <w:t xml:space="preserve"> </w:t>
      </w:r>
      <w:r w:rsidR="00F91CCF">
        <w:rPr>
          <w:lang w:val="sr-Cyrl-CS"/>
        </w:rPr>
        <w:t>su</w:t>
      </w:r>
      <w:r>
        <w:rPr>
          <w:lang w:val="sr-Cyrl-CS"/>
        </w:rPr>
        <w:t xml:space="preserve"> </w:t>
      </w:r>
      <w:r w:rsidR="00F91CCF">
        <w:rPr>
          <w:lang w:val="sr-Cyrl-CS"/>
        </w:rPr>
        <w:t>u</w:t>
      </w:r>
      <w:r>
        <w:rPr>
          <w:lang w:val="sr-Cyrl-CS"/>
        </w:rPr>
        <w:t xml:space="preserve"> </w:t>
      </w:r>
      <w:r w:rsidR="00F91CCF">
        <w:rPr>
          <w:lang w:val="sr-Cyrl-CS"/>
        </w:rPr>
        <w:t>Izveštaju</w:t>
      </w:r>
      <w:r>
        <w:rPr>
          <w:lang w:val="sr-Cyrl-CS"/>
        </w:rPr>
        <w:t xml:space="preserve"> </w:t>
      </w:r>
      <w:r w:rsidR="00F91CCF">
        <w:rPr>
          <w:lang w:val="sr-Cyrl-CS"/>
        </w:rPr>
        <w:t>navedene</w:t>
      </w:r>
      <w:r>
        <w:rPr>
          <w:lang w:val="sr-Cyrl-CS"/>
        </w:rPr>
        <w:t xml:space="preserve"> </w:t>
      </w:r>
      <w:r w:rsidR="00F91CCF">
        <w:rPr>
          <w:lang w:val="sr-Cyrl-CS"/>
        </w:rPr>
        <w:t>konkretne</w:t>
      </w:r>
      <w:r>
        <w:rPr>
          <w:lang w:val="sr-Cyrl-CS"/>
        </w:rPr>
        <w:t xml:space="preserve"> </w:t>
      </w:r>
      <w:r w:rsidR="00F91CCF">
        <w:rPr>
          <w:lang w:val="sr-Cyrl-CS"/>
        </w:rPr>
        <w:t>aktivnosti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kako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reagovano</w:t>
      </w:r>
      <w:r w:rsidR="00CA5A48">
        <w:rPr>
          <w:lang w:val="sr-Cyrl-CS"/>
        </w:rPr>
        <w:t xml:space="preserve">, </w:t>
      </w:r>
      <w:r w:rsidR="00F91CCF">
        <w:rPr>
          <w:lang w:val="sr-Cyrl-CS"/>
        </w:rPr>
        <w:t>da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>
        <w:rPr>
          <w:lang w:val="sr-Cyrl-CS"/>
        </w:rPr>
        <w:t xml:space="preserve"> </w:t>
      </w:r>
      <w:r w:rsidR="00F91CCF">
        <w:rPr>
          <w:lang w:val="sr-Cyrl-CS"/>
        </w:rPr>
        <w:t>u</w:t>
      </w:r>
      <w:r>
        <w:rPr>
          <w:lang w:val="sr-Cyrl-CS"/>
        </w:rPr>
        <w:t xml:space="preserve"> </w:t>
      </w:r>
      <w:r w:rsidR="00F91CCF">
        <w:rPr>
          <w:lang w:val="sr-Cyrl-CS"/>
        </w:rPr>
        <w:t>fokusu</w:t>
      </w:r>
      <w:r>
        <w:rPr>
          <w:lang w:val="sr-Cyrl-CS"/>
        </w:rPr>
        <w:t xml:space="preserve"> </w:t>
      </w:r>
      <w:r w:rsidR="00F91CCF">
        <w:rPr>
          <w:lang w:val="sr-Cyrl-CS"/>
        </w:rPr>
        <w:t>rehabilitacija</w:t>
      </w:r>
      <w:r>
        <w:rPr>
          <w:lang w:val="sr-Cyrl-CS"/>
        </w:rPr>
        <w:t xml:space="preserve"> 625 </w:t>
      </w:r>
      <w:r w:rsidR="00F91CCF">
        <w:rPr>
          <w:lang w:val="sr-Cyrl-CS"/>
        </w:rPr>
        <w:t>objekata</w:t>
      </w:r>
      <w:r w:rsidR="00FD3876">
        <w:rPr>
          <w:lang w:val="sr-Cyrl-CS"/>
        </w:rPr>
        <w:t>,</w:t>
      </w:r>
      <w:r>
        <w:rPr>
          <w:lang w:val="sr-Cyrl-CS"/>
        </w:rPr>
        <w:t xml:space="preserve"> </w:t>
      </w:r>
      <w:r w:rsidR="00F91CCF">
        <w:rPr>
          <w:lang w:val="sr-Cyrl-CS"/>
        </w:rPr>
        <w:t>koji</w:t>
      </w:r>
      <w:r>
        <w:rPr>
          <w:lang w:val="sr-Cyrl-CS"/>
        </w:rPr>
        <w:t xml:space="preserve"> </w:t>
      </w:r>
      <w:r w:rsidR="00F91CCF">
        <w:rPr>
          <w:lang w:val="sr-Cyrl-CS"/>
        </w:rPr>
        <w:t>su</w:t>
      </w:r>
      <w:r>
        <w:rPr>
          <w:lang w:val="sr-Cyrl-CS"/>
        </w:rPr>
        <w:t xml:space="preserve"> </w:t>
      </w:r>
      <w:r w:rsidR="00F91CCF">
        <w:rPr>
          <w:lang w:val="sr-Cyrl-CS"/>
        </w:rPr>
        <w:t>neupotrebljivi</w:t>
      </w:r>
      <w:r w:rsidR="00FD3876">
        <w:rPr>
          <w:lang w:val="sr-Cyrl-CS"/>
        </w:rPr>
        <w:t>,</w:t>
      </w:r>
      <w:r>
        <w:rPr>
          <w:lang w:val="sr-Cyrl-CS"/>
        </w:rPr>
        <w:t xml:space="preserve"> </w:t>
      </w:r>
      <w:r w:rsidR="00F91CCF">
        <w:rPr>
          <w:lang w:val="sr-Cyrl-CS"/>
        </w:rPr>
        <w:t>i</w:t>
      </w:r>
      <w:r>
        <w:rPr>
          <w:lang w:val="sr-Cyrl-CS"/>
        </w:rPr>
        <w:t xml:space="preserve"> </w:t>
      </w:r>
      <w:r w:rsidR="00F91CCF">
        <w:rPr>
          <w:lang w:val="sr-Cyrl-CS"/>
        </w:rPr>
        <w:t>da</w:t>
      </w:r>
      <w:r>
        <w:rPr>
          <w:lang w:val="sr-Cyrl-CS"/>
        </w:rPr>
        <w:t xml:space="preserve"> </w:t>
      </w:r>
      <w:r w:rsidR="00F91CCF">
        <w:rPr>
          <w:lang w:val="sr-Cyrl-CS"/>
        </w:rPr>
        <w:t>se</w:t>
      </w:r>
      <w:r>
        <w:rPr>
          <w:lang w:val="sr-Cyrl-CS"/>
        </w:rPr>
        <w:t xml:space="preserve"> </w:t>
      </w:r>
      <w:r w:rsidR="00F91CCF">
        <w:rPr>
          <w:lang w:val="sr-Cyrl-CS"/>
        </w:rPr>
        <w:t>radi</w:t>
      </w:r>
      <w:r>
        <w:rPr>
          <w:lang w:val="sr-Cyrl-CS"/>
        </w:rPr>
        <w:t xml:space="preserve"> </w:t>
      </w:r>
      <w:r w:rsidR="00F91CCF">
        <w:rPr>
          <w:lang w:val="sr-Cyrl-CS"/>
        </w:rPr>
        <w:t>na</w:t>
      </w:r>
      <w:r>
        <w:rPr>
          <w:lang w:val="sr-Cyrl-CS"/>
        </w:rPr>
        <w:t xml:space="preserve"> </w:t>
      </w:r>
      <w:r w:rsidR="00F91CCF">
        <w:rPr>
          <w:lang w:val="sr-Cyrl-CS"/>
        </w:rPr>
        <w:t>posebnom</w:t>
      </w:r>
      <w:r>
        <w:rPr>
          <w:lang w:val="sr-Cyrl-CS"/>
        </w:rPr>
        <w:t xml:space="preserve"> </w:t>
      </w:r>
      <w:r w:rsidR="00F91CCF">
        <w:rPr>
          <w:lang w:val="sr-Cyrl-CS"/>
        </w:rPr>
        <w:t>zakonu</w:t>
      </w:r>
      <w:r>
        <w:rPr>
          <w:lang w:val="sr-Cyrl-CS"/>
        </w:rPr>
        <w:t xml:space="preserve"> </w:t>
      </w:r>
      <w:r w:rsidR="00F91CCF">
        <w:rPr>
          <w:lang w:val="sr-Cyrl-CS"/>
        </w:rPr>
        <w:t>kojim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će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prevazići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problemi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oko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javnih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nabavki</w:t>
      </w:r>
      <w:r w:rsidR="00DF2658">
        <w:rPr>
          <w:lang w:val="sr-Cyrl-CS"/>
        </w:rPr>
        <w:t xml:space="preserve">, </w:t>
      </w:r>
      <w:r w:rsidR="00F91CCF">
        <w:rPr>
          <w:lang w:val="sr-Cyrl-CS"/>
        </w:rPr>
        <w:t>sprovođenja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eksproprijacije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prolongiranja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rokova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izdavanje</w:t>
      </w:r>
      <w:r w:rsidR="00CA5A48">
        <w:rPr>
          <w:lang w:val="sr-Cyrl-CS"/>
        </w:rPr>
        <w:t xml:space="preserve"> </w:t>
      </w:r>
      <w:r w:rsidR="00F91CCF">
        <w:rPr>
          <w:lang w:val="sr-Cyrl-CS"/>
        </w:rPr>
        <w:t>građevinskih</w:t>
      </w:r>
      <w:r w:rsidR="00685CF6">
        <w:rPr>
          <w:lang w:val="sr-Cyrl-CS"/>
        </w:rPr>
        <w:t xml:space="preserve"> </w:t>
      </w:r>
      <w:r w:rsidR="00F91CCF">
        <w:rPr>
          <w:lang w:val="sr-Cyrl-CS"/>
        </w:rPr>
        <w:t>dozvola</w:t>
      </w:r>
      <w:r w:rsidR="00DF2658">
        <w:rPr>
          <w:lang w:val="sr-Cyrl-CS"/>
        </w:rPr>
        <w:t xml:space="preserve">. </w:t>
      </w:r>
      <w:r w:rsidR="00F91CCF">
        <w:rPr>
          <w:lang w:val="sr-Cyrl-CS"/>
        </w:rPr>
        <w:t>Finansijska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sredstva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Evropske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unije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Svetske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banke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biće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realizovana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po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posebnim</w:t>
      </w:r>
      <w:r w:rsidR="002651E5">
        <w:rPr>
          <w:lang w:val="sr-Cyrl-CS"/>
        </w:rPr>
        <w:t xml:space="preserve"> </w:t>
      </w:r>
      <w:r w:rsidR="00F91CCF">
        <w:rPr>
          <w:lang w:val="sr-Cyrl-CS"/>
        </w:rPr>
        <w:t>procedurama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tačno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definisane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putne</w:t>
      </w:r>
      <w:r w:rsidR="00DF2658">
        <w:rPr>
          <w:lang w:val="sr-Cyrl-CS"/>
        </w:rPr>
        <w:t xml:space="preserve"> </w:t>
      </w:r>
      <w:r w:rsidR="00F91CCF">
        <w:rPr>
          <w:lang w:val="sr-Cyrl-CS"/>
        </w:rPr>
        <w:t>pravce</w:t>
      </w:r>
      <w:r w:rsidR="00FD3876">
        <w:rPr>
          <w:lang w:val="sr-Cyrl-CS"/>
        </w:rPr>
        <w:t>.</w:t>
      </w:r>
      <w:r w:rsidR="00DF2658">
        <w:rPr>
          <w:lang w:val="sr-Cyrl-CS"/>
        </w:rPr>
        <w:t xml:space="preserve"> </w:t>
      </w:r>
    </w:p>
    <w:p w:rsidR="00613723" w:rsidRDefault="00613723" w:rsidP="00EA1AB0">
      <w:pPr>
        <w:jc w:val="both"/>
        <w:rPr>
          <w:lang w:val="sr-Cyrl-CS"/>
        </w:rPr>
      </w:pPr>
    </w:p>
    <w:p w:rsidR="006C0A9B" w:rsidRDefault="00B95F0A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Posebno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naglašeno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Izveštaj</w:t>
      </w:r>
      <w:r w:rsidR="00E12E68">
        <w:rPr>
          <w:lang w:val="sr-Cyrl-CS"/>
        </w:rPr>
        <w:t xml:space="preserve"> </w:t>
      </w:r>
      <w:r w:rsidR="00F91CCF">
        <w:rPr>
          <w:lang w:val="sr-Cyrl-CS"/>
        </w:rPr>
        <w:t>koji</w:t>
      </w:r>
      <w:r w:rsidR="00E12E68">
        <w:rPr>
          <w:lang w:val="sr-Cyrl-CS"/>
        </w:rPr>
        <w:t xml:space="preserve"> </w:t>
      </w:r>
      <w:r w:rsidR="00F91CCF">
        <w:rPr>
          <w:lang w:val="sr-Cyrl-CS"/>
        </w:rPr>
        <w:t>Narodna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skupština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usvoji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mora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dobije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uniformni</w:t>
      </w:r>
      <w:r w:rsidR="00354C02">
        <w:rPr>
          <w:lang w:val="sr-Cyrl-CS"/>
        </w:rPr>
        <w:t xml:space="preserve"> </w:t>
      </w:r>
      <w:r w:rsidR="00F91CCF">
        <w:rPr>
          <w:lang w:val="sr-Cyrl-CS"/>
        </w:rPr>
        <w:t>oblik</w:t>
      </w:r>
      <w:r w:rsidR="00354C02">
        <w:rPr>
          <w:lang w:val="sr-Cyrl-CS"/>
        </w:rPr>
        <w:t xml:space="preserve">, </w:t>
      </w:r>
      <w:r w:rsidR="00F91CCF">
        <w:rPr>
          <w:lang w:val="sr-Cyrl-CS"/>
        </w:rPr>
        <w:t>odgovarajuću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formu</w:t>
      </w:r>
      <w:r w:rsidR="00F26BE7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metodologija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izrade</w:t>
      </w:r>
      <w:r w:rsidR="006B3F2A">
        <w:rPr>
          <w:lang w:val="sr-Cyrl-CS"/>
        </w:rPr>
        <w:t xml:space="preserve"> </w:t>
      </w:r>
      <w:r w:rsidR="00F91CCF">
        <w:rPr>
          <w:lang w:val="sr-Cyrl-CS"/>
        </w:rPr>
        <w:t>bude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ustanovljena</w:t>
      </w:r>
      <w:r w:rsidR="006B3F2A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sve</w:t>
      </w:r>
      <w:r w:rsidR="00F26BE7">
        <w:rPr>
          <w:lang w:val="sr-Cyrl-CS"/>
        </w:rPr>
        <w:t>.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Takođe</w:t>
      </w:r>
      <w:r w:rsidR="00F26BE7">
        <w:rPr>
          <w:lang w:val="sr-Cyrl-CS"/>
        </w:rPr>
        <w:t xml:space="preserve">, </w:t>
      </w:r>
      <w:r w:rsidR="00F91CCF">
        <w:rPr>
          <w:lang w:val="sr-Cyrl-CS"/>
        </w:rPr>
        <w:t>neophodno</w:t>
      </w:r>
      <w:r w:rsidR="00F26BE7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F26BE7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podaci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budu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ažurni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prilikom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usvajanja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Izveštaja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posebnog</w:t>
      </w:r>
      <w:r w:rsidR="00024EFE">
        <w:rPr>
          <w:lang w:val="sr-Cyrl-CS"/>
        </w:rPr>
        <w:t xml:space="preserve"> </w:t>
      </w:r>
      <w:r w:rsidR="00F91CCF">
        <w:rPr>
          <w:lang w:val="sr-Cyrl-CS"/>
        </w:rPr>
        <w:t>zakona</w:t>
      </w:r>
      <w:r w:rsidR="00C302DE">
        <w:rPr>
          <w:lang w:val="sr-Cyrl-CS"/>
        </w:rPr>
        <w:t xml:space="preserve"> </w:t>
      </w:r>
      <w:r w:rsidR="00F91CCF">
        <w:rPr>
          <w:lang w:val="sr-Cyrl-CS"/>
        </w:rPr>
        <w:t>koji</w:t>
      </w:r>
      <w:r w:rsidR="00C302DE">
        <w:rPr>
          <w:lang w:val="sr-Cyrl-CS"/>
        </w:rPr>
        <w:t xml:space="preserve"> </w:t>
      </w:r>
      <w:r w:rsidR="00F91CCF">
        <w:rPr>
          <w:lang w:val="sr-Cyrl-CS"/>
        </w:rPr>
        <w:t>će</w:t>
      </w:r>
      <w:r w:rsidR="00C302DE">
        <w:rPr>
          <w:lang w:val="sr-Cyrl-CS"/>
        </w:rPr>
        <w:t xml:space="preserve"> </w:t>
      </w:r>
      <w:r w:rsidR="00F91CCF">
        <w:rPr>
          <w:lang w:val="sr-Cyrl-CS"/>
        </w:rPr>
        <w:t>ubrzati</w:t>
      </w:r>
      <w:r w:rsidR="00C302DE">
        <w:rPr>
          <w:lang w:val="sr-Cyrl-CS"/>
        </w:rPr>
        <w:t xml:space="preserve"> </w:t>
      </w:r>
      <w:r w:rsidR="00F91CCF">
        <w:rPr>
          <w:lang w:val="sr-Cyrl-CS"/>
        </w:rPr>
        <w:t>navedene</w:t>
      </w:r>
      <w:r w:rsidR="00C302DE">
        <w:rPr>
          <w:lang w:val="sr-Cyrl-CS"/>
        </w:rPr>
        <w:t xml:space="preserve"> </w:t>
      </w:r>
      <w:r w:rsidR="00F91CCF">
        <w:rPr>
          <w:lang w:val="sr-Cyrl-CS"/>
        </w:rPr>
        <w:t>postupke</w:t>
      </w:r>
      <w:r w:rsidR="006A5677" w:rsidRPr="006A5677">
        <w:rPr>
          <w:lang w:val="sr-Cyrl-CS"/>
        </w:rPr>
        <w:t xml:space="preserve"> </w:t>
      </w:r>
      <w:r w:rsidR="00F91CCF">
        <w:rPr>
          <w:lang w:val="sr-Cyrl-CS"/>
        </w:rPr>
        <w:t>oko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javnih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nabavki</w:t>
      </w:r>
      <w:r w:rsidR="006A5677">
        <w:rPr>
          <w:lang w:val="sr-Cyrl-CS"/>
        </w:rPr>
        <w:t xml:space="preserve">, </w:t>
      </w:r>
      <w:r w:rsidR="00F91CCF">
        <w:rPr>
          <w:lang w:val="sr-Cyrl-CS"/>
        </w:rPr>
        <w:t>sprovođenja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eksproprijacije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prolongiranja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rokova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izdavanje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građevinskih</w:t>
      </w:r>
      <w:r w:rsidR="006A5677">
        <w:rPr>
          <w:lang w:val="sr-Cyrl-CS"/>
        </w:rPr>
        <w:t xml:space="preserve"> </w:t>
      </w:r>
      <w:r w:rsidR="00F91CCF">
        <w:rPr>
          <w:lang w:val="sr-Cyrl-CS"/>
        </w:rPr>
        <w:t>dozvola</w:t>
      </w:r>
      <w:r w:rsidR="00E12E68">
        <w:rPr>
          <w:lang w:val="sr-Cyrl-CS"/>
        </w:rPr>
        <w:t>.</w:t>
      </w:r>
      <w:r w:rsidR="002C7E9C">
        <w:rPr>
          <w:lang w:val="sr-Cyrl-CS"/>
        </w:rPr>
        <w:t xml:space="preserve"> </w:t>
      </w:r>
      <w:r w:rsidR="00F91CCF">
        <w:rPr>
          <w:lang w:val="sr-Cyrl-CS"/>
        </w:rPr>
        <w:t>Istovremeno</w:t>
      </w:r>
      <w:r w:rsidR="002C7E9C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ukazano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treba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uvažiti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probleme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komunalnih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preduzeća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terenu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neophodno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računi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njihove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usluge</w:t>
      </w:r>
      <w:r w:rsidR="009E353D">
        <w:rPr>
          <w:lang w:val="sr-Cyrl-CS"/>
        </w:rPr>
        <w:t xml:space="preserve"> </w:t>
      </w:r>
      <w:r w:rsidR="00F91CCF">
        <w:rPr>
          <w:lang w:val="sr-Cyrl-CS"/>
        </w:rPr>
        <w:t>plaćaju</w:t>
      </w:r>
      <w:r w:rsidR="005F1DDC">
        <w:rPr>
          <w:lang w:val="sr-Cyrl-CS"/>
        </w:rPr>
        <w:t xml:space="preserve">. </w:t>
      </w:r>
      <w:r w:rsidR="00F91CCF">
        <w:rPr>
          <w:lang w:val="sr-Cyrl-CS"/>
        </w:rPr>
        <w:t>Postavljena</w:t>
      </w:r>
      <w:r w:rsidR="005F1DDC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5F1DDC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5F1DDC">
        <w:rPr>
          <w:lang w:val="sr-Cyrl-CS"/>
        </w:rPr>
        <w:t xml:space="preserve"> </w:t>
      </w:r>
      <w:r w:rsidR="00F91CCF">
        <w:rPr>
          <w:lang w:val="sr-Cyrl-CS"/>
        </w:rPr>
        <w:t>pitanja</w:t>
      </w:r>
      <w:r w:rsidR="005F1DDC">
        <w:rPr>
          <w:lang w:val="sr-Cyrl-CS"/>
        </w:rPr>
        <w:t xml:space="preserve"> </w:t>
      </w:r>
      <w:r w:rsidR="00F91CCF">
        <w:rPr>
          <w:lang w:val="sr-Cyrl-CS"/>
        </w:rPr>
        <w:t>kada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će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pojedinci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dobiti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neka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sredstva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E40E65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li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angažovana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Inženjerska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komora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sa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sredstvima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stručnjacima</w:t>
      </w:r>
      <w:r w:rsidR="006C0A9B">
        <w:rPr>
          <w:lang w:val="sr-Cyrl-CS"/>
        </w:rPr>
        <w:t xml:space="preserve"> </w:t>
      </w:r>
      <w:r w:rsidR="00F91CCF">
        <w:rPr>
          <w:lang w:val="sr-Cyrl-CS"/>
        </w:rPr>
        <w:t>s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kojim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raspolaže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5F1DDC">
        <w:rPr>
          <w:lang w:val="sr-Cyrl-CS"/>
        </w:rPr>
        <w:t xml:space="preserve"> </w:t>
      </w:r>
      <w:r w:rsidR="00F91CCF">
        <w:rPr>
          <w:lang w:val="sr-Cyrl-CS"/>
        </w:rPr>
        <w:t>terenu</w:t>
      </w:r>
      <w:r w:rsidR="00934DB3">
        <w:rPr>
          <w:lang w:val="sr-Cyrl-CS"/>
        </w:rPr>
        <w:t>.</w:t>
      </w:r>
      <w:r w:rsidR="005F1DDC">
        <w:rPr>
          <w:lang w:val="sr-Cyrl-CS"/>
        </w:rPr>
        <w:t xml:space="preserve"> </w:t>
      </w:r>
    </w:p>
    <w:p w:rsidR="00530AB1" w:rsidRDefault="005F1DDC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F91CCF">
        <w:rPr>
          <w:lang w:val="sr-Cyrl-CS"/>
        </w:rPr>
        <w:t>Minstarstva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podsetio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institucionalni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okvir</w:t>
      </w:r>
      <w:r w:rsidR="004B0F1F">
        <w:rPr>
          <w:lang w:val="sr-Cyrl-CS"/>
        </w:rPr>
        <w:t xml:space="preserve"> </w:t>
      </w:r>
      <w:r w:rsidR="00F91CCF">
        <w:rPr>
          <w:lang w:val="sr-Cyrl-CS"/>
        </w:rPr>
        <w:t>postoji</w:t>
      </w:r>
      <w:r w:rsidR="006017ED">
        <w:rPr>
          <w:lang w:val="sr-Cyrl-CS"/>
        </w:rPr>
        <w:t xml:space="preserve">, </w:t>
      </w:r>
      <w:r w:rsidR="00F91CCF">
        <w:rPr>
          <w:lang w:val="sr-Cyrl-CS"/>
        </w:rPr>
        <w:t>da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tipski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projekti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kuća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urađeni</w:t>
      </w:r>
      <w:r w:rsidR="00667C43">
        <w:rPr>
          <w:lang w:val="sr-Cyrl-CS"/>
        </w:rPr>
        <w:t xml:space="preserve">, </w:t>
      </w:r>
      <w:r w:rsidR="00F91CCF">
        <w:rPr>
          <w:lang w:val="sr-Cyrl-CS"/>
        </w:rPr>
        <w:t>da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opštine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obezbeđuju</w:t>
      </w:r>
      <w:r>
        <w:rPr>
          <w:lang w:val="sr-Cyrl-CS"/>
        </w:rPr>
        <w:t xml:space="preserve"> </w:t>
      </w:r>
      <w:r w:rsidR="00F91CCF">
        <w:rPr>
          <w:lang w:val="sr-Cyrl-CS"/>
        </w:rPr>
        <w:t>lokaciju</w:t>
      </w:r>
      <w:r w:rsidR="00667C43">
        <w:rPr>
          <w:lang w:val="sr-Cyrl-CS"/>
        </w:rPr>
        <w:t xml:space="preserve">, </w:t>
      </w:r>
      <w:r w:rsidR="00F91CCF">
        <w:rPr>
          <w:lang w:val="sr-Cyrl-CS"/>
        </w:rPr>
        <w:t>da</w:t>
      </w:r>
      <w:r w:rsidR="00667C43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667C43">
        <w:rPr>
          <w:lang w:val="sr-Cyrl-CS"/>
        </w:rPr>
        <w:t xml:space="preserve"> </w:t>
      </w:r>
      <w:r w:rsidR="00F91CCF">
        <w:rPr>
          <w:lang w:val="sr-Cyrl-CS"/>
        </w:rPr>
        <w:t>sva</w:t>
      </w:r>
      <w:r>
        <w:rPr>
          <w:lang w:val="sr-Cyrl-CS"/>
        </w:rPr>
        <w:t xml:space="preserve"> </w:t>
      </w:r>
      <w:r w:rsidR="00F91CCF">
        <w:rPr>
          <w:lang w:val="sr-Cyrl-CS"/>
        </w:rPr>
        <w:t>javna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preduzeća</w:t>
      </w:r>
      <w:r w:rsidR="006017ED">
        <w:rPr>
          <w:lang w:val="sr-Cyrl-CS"/>
        </w:rPr>
        <w:t xml:space="preserve"> </w:t>
      </w:r>
      <w:r w:rsidR="00F91CCF">
        <w:rPr>
          <w:lang w:val="sr-Cyrl-CS"/>
        </w:rPr>
        <w:t>podnela</w:t>
      </w:r>
      <w:r>
        <w:rPr>
          <w:lang w:val="sr-Cyrl-CS"/>
        </w:rPr>
        <w:t xml:space="preserve"> </w:t>
      </w:r>
      <w:r w:rsidR="00F91CCF">
        <w:rPr>
          <w:lang w:val="sr-Cyrl-CS"/>
        </w:rPr>
        <w:t>revidirane</w:t>
      </w:r>
      <w:r>
        <w:rPr>
          <w:lang w:val="sr-Cyrl-CS"/>
        </w:rPr>
        <w:t xml:space="preserve"> </w:t>
      </w:r>
      <w:r w:rsidR="00F91CCF">
        <w:rPr>
          <w:lang w:val="sr-Cyrl-CS"/>
        </w:rPr>
        <w:t>godišnje</w:t>
      </w:r>
      <w:r w:rsidR="002513E4">
        <w:rPr>
          <w:lang w:val="sr-Cyrl-CS"/>
        </w:rPr>
        <w:t xml:space="preserve"> </w:t>
      </w:r>
      <w:r w:rsidR="00F91CCF">
        <w:rPr>
          <w:lang w:val="sr-Cyrl-CS"/>
        </w:rPr>
        <w:t>planove</w:t>
      </w:r>
      <w:r w:rsidR="00E871D8">
        <w:rPr>
          <w:lang w:val="sr-Cyrl-CS"/>
        </w:rPr>
        <w:t xml:space="preserve">, </w:t>
      </w:r>
      <w:r w:rsidR="00F91CCF">
        <w:rPr>
          <w:lang w:val="sr-Cyrl-CS"/>
        </w:rPr>
        <w:t>i</w:t>
      </w:r>
      <w:r w:rsidR="002513E4">
        <w:rPr>
          <w:lang w:val="sr-Cyrl-CS"/>
        </w:rPr>
        <w:t xml:space="preserve"> </w:t>
      </w:r>
      <w:r w:rsidR="00F91CCF">
        <w:rPr>
          <w:lang w:val="sr-Cyrl-CS"/>
        </w:rPr>
        <w:t>naglasio</w:t>
      </w:r>
      <w:r w:rsidR="002513E4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će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novca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biti</w:t>
      </w:r>
      <w:r>
        <w:rPr>
          <w:lang w:val="sr-Cyrl-CS"/>
        </w:rPr>
        <w:t xml:space="preserve"> </w:t>
      </w:r>
      <w:r w:rsidR="00F91CCF">
        <w:rPr>
          <w:lang w:val="sr-Cyrl-CS"/>
        </w:rPr>
        <w:t>dovoljno</w:t>
      </w:r>
      <w:r>
        <w:rPr>
          <w:lang w:val="sr-Cyrl-CS"/>
        </w:rPr>
        <w:t xml:space="preserve"> </w:t>
      </w:r>
      <w:r w:rsidR="00F91CCF">
        <w:rPr>
          <w:lang w:val="sr-Cyrl-CS"/>
        </w:rPr>
        <w:t>samo</w:t>
      </w:r>
      <w:r>
        <w:rPr>
          <w:lang w:val="sr-Cyrl-CS"/>
        </w:rPr>
        <w:t xml:space="preserve"> </w:t>
      </w:r>
      <w:r w:rsidR="00F91CCF">
        <w:rPr>
          <w:lang w:val="sr-Cyrl-CS"/>
        </w:rPr>
        <w:t>je</w:t>
      </w:r>
      <w:r>
        <w:rPr>
          <w:lang w:val="sr-Cyrl-CS"/>
        </w:rPr>
        <w:t xml:space="preserve"> </w:t>
      </w:r>
      <w:r w:rsidR="00F91CCF">
        <w:rPr>
          <w:lang w:val="sr-Cyrl-CS"/>
        </w:rPr>
        <w:t>potrebno</w:t>
      </w:r>
      <w:r>
        <w:rPr>
          <w:lang w:val="sr-Cyrl-CS"/>
        </w:rPr>
        <w:t xml:space="preserve"> </w:t>
      </w:r>
      <w:r w:rsidR="00F91CCF">
        <w:rPr>
          <w:lang w:val="sr-Cyrl-CS"/>
        </w:rPr>
        <w:t>napraviti</w:t>
      </w:r>
      <w:r>
        <w:rPr>
          <w:lang w:val="sr-Cyrl-CS"/>
        </w:rPr>
        <w:t xml:space="preserve"> </w:t>
      </w:r>
      <w:r w:rsidR="00F91CCF">
        <w:rPr>
          <w:lang w:val="sr-Cyrl-CS"/>
        </w:rPr>
        <w:t>red</w:t>
      </w:r>
      <w:r w:rsidR="00667C43">
        <w:rPr>
          <w:lang w:val="sr-Cyrl-CS"/>
        </w:rPr>
        <w:t xml:space="preserve">, </w:t>
      </w:r>
      <w:r w:rsidR="00F91CCF">
        <w:rPr>
          <w:lang w:val="sr-Cyrl-CS"/>
        </w:rPr>
        <w:t>kao</w:t>
      </w:r>
      <w:r w:rsidR="00667C43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Inženjerska</w:t>
      </w:r>
      <w:r w:rsidR="00176DF7">
        <w:rPr>
          <w:lang w:val="sr-Cyrl-CS"/>
        </w:rPr>
        <w:t xml:space="preserve"> </w:t>
      </w:r>
      <w:r w:rsidR="00F91CCF">
        <w:rPr>
          <w:lang w:val="sr-Cyrl-CS"/>
        </w:rPr>
        <w:t>komora</w:t>
      </w:r>
      <w:r w:rsidR="00176DF7">
        <w:rPr>
          <w:lang w:val="sr-Cyrl-CS"/>
        </w:rPr>
        <w:t xml:space="preserve"> </w:t>
      </w:r>
      <w:r w:rsidR="00F91CCF">
        <w:rPr>
          <w:lang w:val="sr-Cyrl-CS"/>
        </w:rPr>
        <w:t>angažovana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terenu</w:t>
      </w:r>
      <w:r w:rsidR="00E871D8">
        <w:rPr>
          <w:lang w:val="sr-Cyrl-CS"/>
        </w:rPr>
        <w:t xml:space="preserve">. </w:t>
      </w:r>
      <w:r w:rsidR="00F91CCF">
        <w:rPr>
          <w:lang w:val="sr-Cyrl-CS"/>
        </w:rPr>
        <w:t>Kad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reč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ažurnosti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podataka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naglašeno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E871D8">
        <w:rPr>
          <w:lang w:val="sr-Cyrl-CS"/>
        </w:rPr>
        <w:t xml:space="preserve"> </w:t>
      </w:r>
      <w:r w:rsidR="00F91CCF">
        <w:rPr>
          <w:lang w:val="sr-Cyrl-CS"/>
        </w:rPr>
        <w:t>nije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moguće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uvek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imati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tačnu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procenu</w:t>
      </w:r>
      <w:r w:rsidR="001F782B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613723">
        <w:rPr>
          <w:lang w:val="sr-Cyrl-CS"/>
        </w:rPr>
        <w:t xml:space="preserve"> </w:t>
      </w:r>
      <w:r w:rsidR="00F91CCF">
        <w:rPr>
          <w:lang w:val="sr-Cyrl-CS"/>
        </w:rPr>
        <w:t>naveo</w:t>
      </w:r>
      <w:r w:rsidR="00613723">
        <w:rPr>
          <w:lang w:val="sr-Cyrl-CS"/>
        </w:rPr>
        <w:t xml:space="preserve"> </w:t>
      </w:r>
      <w:r w:rsidR="00F91CCF">
        <w:rPr>
          <w:lang w:val="sr-Cyrl-CS"/>
        </w:rPr>
        <w:t>primer</w:t>
      </w:r>
      <w:r w:rsidR="00613723">
        <w:rPr>
          <w:lang w:val="sr-Cyrl-CS"/>
        </w:rPr>
        <w:t xml:space="preserve"> </w:t>
      </w:r>
      <w:r w:rsidR="00F91CCF">
        <w:rPr>
          <w:lang w:val="sr-Cyrl-CS"/>
        </w:rPr>
        <w:t>JP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Elektroprivrede</w:t>
      </w:r>
      <w:r w:rsidR="00613723">
        <w:rPr>
          <w:lang w:val="sr-Cyrl-CS"/>
        </w:rPr>
        <w:t>.</w:t>
      </w:r>
    </w:p>
    <w:p w:rsidR="00613723" w:rsidRDefault="00613723" w:rsidP="00EA1AB0">
      <w:pPr>
        <w:jc w:val="both"/>
        <w:rPr>
          <w:lang w:val="sr-Cyrl-CS"/>
        </w:rPr>
      </w:pPr>
    </w:p>
    <w:p w:rsidR="00C47292" w:rsidRDefault="00F521AD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nastavku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rasprave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naglašeno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2E20EC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Timočka</w:t>
      </w:r>
      <w:r>
        <w:rPr>
          <w:lang w:val="sr-Cyrl-CS"/>
        </w:rPr>
        <w:t xml:space="preserve"> </w:t>
      </w:r>
      <w:r w:rsidR="00F91CCF">
        <w:rPr>
          <w:lang w:val="sr-Cyrl-CS"/>
        </w:rPr>
        <w:t>krajina</w:t>
      </w:r>
      <w:r>
        <w:rPr>
          <w:lang w:val="sr-Cyrl-CS"/>
        </w:rPr>
        <w:t xml:space="preserve"> </w:t>
      </w:r>
      <w:r w:rsidR="00F91CCF">
        <w:rPr>
          <w:lang w:val="sr-Cyrl-CS"/>
        </w:rPr>
        <w:t>ima</w:t>
      </w:r>
      <w:r>
        <w:rPr>
          <w:lang w:val="sr-Cyrl-CS"/>
        </w:rPr>
        <w:t xml:space="preserve"> </w:t>
      </w:r>
      <w:r w:rsidR="00F91CCF">
        <w:rPr>
          <w:lang w:val="sr-Cyrl-CS"/>
        </w:rPr>
        <w:t>iskustva</w:t>
      </w:r>
      <w:r>
        <w:rPr>
          <w:lang w:val="sr-Cyrl-CS"/>
        </w:rPr>
        <w:t xml:space="preserve"> </w:t>
      </w:r>
      <w:r w:rsidR="00F91CCF">
        <w:rPr>
          <w:lang w:val="sr-Cyrl-CS"/>
        </w:rPr>
        <w:t>sa</w:t>
      </w:r>
      <w:r>
        <w:rPr>
          <w:lang w:val="sr-Cyrl-CS"/>
        </w:rPr>
        <w:t xml:space="preserve"> </w:t>
      </w:r>
      <w:r w:rsidR="00F91CCF">
        <w:rPr>
          <w:lang w:val="sr-Cyrl-CS"/>
        </w:rPr>
        <w:t>poplavama</w:t>
      </w:r>
      <w:r w:rsidR="00C47292">
        <w:rPr>
          <w:lang w:val="sr-Cyrl-CS"/>
        </w:rPr>
        <w:t xml:space="preserve">, </w:t>
      </w:r>
      <w:r w:rsidR="00F91CCF">
        <w:rPr>
          <w:lang w:val="sr-Cyrl-CS"/>
        </w:rPr>
        <w:t>da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martu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bile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poplave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potrebno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uzeti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obzir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podatke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osam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opština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koje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pretrpele</w:t>
      </w:r>
      <w:r w:rsidR="007341BD">
        <w:rPr>
          <w:lang w:val="sr-Cyrl-CS"/>
        </w:rPr>
        <w:t xml:space="preserve"> </w:t>
      </w:r>
      <w:r w:rsidR="00F91CCF">
        <w:rPr>
          <w:lang w:val="sr-Cyrl-CS"/>
        </w:rPr>
        <w:t>štetu</w:t>
      </w:r>
      <w:r w:rsidR="00574E6C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574E6C">
        <w:rPr>
          <w:lang w:val="sr-Cyrl-CS"/>
        </w:rPr>
        <w:t xml:space="preserve"> </w:t>
      </w:r>
      <w:r w:rsidR="00F91CCF">
        <w:rPr>
          <w:lang w:val="sr-Cyrl-CS"/>
        </w:rPr>
        <w:t>martovskim</w:t>
      </w:r>
      <w:r w:rsidR="00574E6C">
        <w:rPr>
          <w:lang w:val="sr-Cyrl-CS"/>
        </w:rPr>
        <w:t xml:space="preserve"> </w:t>
      </w:r>
      <w:r w:rsidR="00F91CCF">
        <w:rPr>
          <w:lang w:val="sr-Cyrl-CS"/>
        </w:rPr>
        <w:t>poplavama</w:t>
      </w:r>
      <w:r w:rsidR="00C47292">
        <w:rPr>
          <w:lang w:val="sr-Cyrl-CS"/>
        </w:rPr>
        <w:t xml:space="preserve">. </w:t>
      </w:r>
      <w:r w:rsidR="00F91CCF">
        <w:rPr>
          <w:lang w:val="sr-Cyrl-CS"/>
        </w:rPr>
        <w:t>Posebno</w:t>
      </w:r>
      <w:r w:rsidR="00574E6C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574E6C">
        <w:rPr>
          <w:lang w:val="sr-Cyrl-CS"/>
        </w:rPr>
        <w:t xml:space="preserve"> </w:t>
      </w:r>
      <w:r w:rsidR="00F91CCF">
        <w:rPr>
          <w:lang w:val="sr-Cyrl-CS"/>
        </w:rPr>
        <w:t>naglašeno</w:t>
      </w:r>
      <w:r w:rsidR="003506D8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neke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lokalne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samouprave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dobro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odradile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prevenciju</w:t>
      </w:r>
      <w:r w:rsidR="00352353">
        <w:rPr>
          <w:lang w:val="sr-Cyrl-CS"/>
        </w:rPr>
        <w:t xml:space="preserve">, </w:t>
      </w:r>
      <w:r w:rsidR="00F91CCF">
        <w:rPr>
          <w:lang w:val="sr-Cyrl-CS"/>
        </w:rPr>
        <w:t>tj</w:t>
      </w:r>
      <w:r w:rsidR="00352353">
        <w:rPr>
          <w:lang w:val="sr-Cyrl-CS"/>
        </w:rPr>
        <w:t xml:space="preserve">. </w:t>
      </w:r>
      <w:r w:rsidR="00F91CCF">
        <w:rPr>
          <w:lang w:val="sr-Cyrl-CS"/>
        </w:rPr>
        <w:t>da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očišćeni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kanali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vode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drugog</w:t>
      </w:r>
      <w:r w:rsidR="00C47292">
        <w:rPr>
          <w:lang w:val="sr-Cyrl-CS"/>
        </w:rPr>
        <w:t xml:space="preserve"> </w:t>
      </w:r>
      <w:r w:rsidR="00F91CCF">
        <w:rPr>
          <w:lang w:val="sr-Cyrl-CS"/>
        </w:rPr>
        <w:t>reda</w:t>
      </w:r>
      <w:r w:rsidR="00352353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šteta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bila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manja</w:t>
      </w:r>
      <w:r w:rsidR="00244F3E">
        <w:rPr>
          <w:lang w:val="sr-Cyrl-CS"/>
        </w:rPr>
        <w:t>,</w:t>
      </w:r>
      <w:r w:rsidR="0063381A">
        <w:rPr>
          <w:lang w:val="sr-Cyrl-CS"/>
        </w:rPr>
        <w:t xml:space="preserve"> </w:t>
      </w:r>
      <w:r w:rsidR="00F91CCF">
        <w:rPr>
          <w:lang w:val="sr-Cyrl-CS"/>
        </w:rPr>
        <w:t>ali</w:t>
      </w:r>
      <w:r w:rsidR="009750E2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9750E2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9750E2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9750E2">
        <w:rPr>
          <w:lang w:val="sr-Cyrl-CS"/>
        </w:rPr>
        <w:t xml:space="preserve"> </w:t>
      </w:r>
      <w:r w:rsidR="00F91CCF">
        <w:rPr>
          <w:lang w:val="sr-Cyrl-CS"/>
        </w:rPr>
        <w:t>neophodno</w:t>
      </w:r>
      <w:r w:rsidR="005A6DDD">
        <w:rPr>
          <w:lang w:val="sr-Cyrl-CS"/>
        </w:rPr>
        <w:t xml:space="preserve"> </w:t>
      </w:r>
      <w:r w:rsidR="00F91CCF">
        <w:rPr>
          <w:lang w:val="sr-Cyrl-CS"/>
        </w:rPr>
        <w:t>racionalnije</w:t>
      </w:r>
      <w:r w:rsidR="00AF08CB">
        <w:rPr>
          <w:lang w:val="sr-Cyrl-CS"/>
        </w:rPr>
        <w:t xml:space="preserve"> </w:t>
      </w:r>
      <w:r w:rsidR="00F91CCF">
        <w:rPr>
          <w:lang w:val="sr-Cyrl-CS"/>
        </w:rPr>
        <w:t>trošenje</w:t>
      </w:r>
      <w:r w:rsidR="00AF08CB">
        <w:rPr>
          <w:lang w:val="sr-Cyrl-CS"/>
        </w:rPr>
        <w:t xml:space="preserve"> </w:t>
      </w:r>
      <w:r w:rsidR="00F91CCF">
        <w:rPr>
          <w:lang w:val="sr-Cyrl-CS"/>
        </w:rPr>
        <w:t>sredstava</w:t>
      </w:r>
      <w:r w:rsidR="005A32EC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5A32EC">
        <w:rPr>
          <w:lang w:val="sr-Cyrl-CS"/>
        </w:rPr>
        <w:t xml:space="preserve"> </w:t>
      </w:r>
      <w:r w:rsidR="00F91CCF">
        <w:rPr>
          <w:lang w:val="sr-Cyrl-CS"/>
        </w:rPr>
        <w:t>nivou</w:t>
      </w:r>
      <w:r w:rsidR="005A32EC">
        <w:rPr>
          <w:lang w:val="sr-Cyrl-CS"/>
        </w:rPr>
        <w:t xml:space="preserve"> </w:t>
      </w:r>
      <w:r w:rsidR="00F91CCF">
        <w:rPr>
          <w:lang w:val="sr-Cyrl-CS"/>
        </w:rPr>
        <w:t>lokalnih</w:t>
      </w:r>
      <w:r w:rsidR="005A32EC">
        <w:rPr>
          <w:lang w:val="sr-Cyrl-CS"/>
        </w:rPr>
        <w:t xml:space="preserve"> </w:t>
      </w:r>
      <w:r w:rsidR="00F91CCF">
        <w:rPr>
          <w:lang w:val="sr-Cyrl-CS"/>
        </w:rPr>
        <w:t>samouprava</w:t>
      </w:r>
      <w:r w:rsidR="005A32EC">
        <w:rPr>
          <w:lang w:val="sr-Cyrl-CS"/>
        </w:rPr>
        <w:t>.</w:t>
      </w:r>
    </w:p>
    <w:p w:rsidR="00054991" w:rsidRDefault="00AB3FCF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91CCF">
        <w:rPr>
          <w:lang w:val="sr-Cyrl-CS"/>
        </w:rPr>
        <w:t>Izraženo</w:t>
      </w:r>
      <w:r w:rsidR="00F260DA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F260DA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F260DA">
        <w:rPr>
          <w:lang w:val="sr-Cyrl-CS"/>
        </w:rPr>
        <w:t xml:space="preserve"> </w:t>
      </w:r>
      <w:r w:rsidR="00F91CCF">
        <w:rPr>
          <w:lang w:val="sr-Cyrl-CS"/>
        </w:rPr>
        <w:t>mišljenje</w:t>
      </w:r>
      <w:r w:rsidR="00F260DA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F260DA">
        <w:rPr>
          <w:lang w:val="sr-Cyrl-CS"/>
        </w:rPr>
        <w:t xml:space="preserve"> </w:t>
      </w:r>
      <w:r w:rsidR="00F91CCF">
        <w:rPr>
          <w:lang w:val="sr-Cyrl-CS"/>
        </w:rPr>
        <w:t>Izveštaj</w:t>
      </w:r>
      <w:r>
        <w:rPr>
          <w:lang w:val="sr-Cyrl-CS"/>
        </w:rPr>
        <w:t xml:space="preserve"> </w:t>
      </w:r>
      <w:r w:rsidR="00F91CCF">
        <w:rPr>
          <w:lang w:val="sr-Cyrl-CS"/>
        </w:rPr>
        <w:t>sadrži</w:t>
      </w:r>
      <w:r>
        <w:rPr>
          <w:lang w:val="sr-Cyrl-CS"/>
        </w:rPr>
        <w:t xml:space="preserve"> </w:t>
      </w:r>
      <w:r w:rsidR="00F91CCF">
        <w:rPr>
          <w:lang w:val="sr-Cyrl-CS"/>
        </w:rPr>
        <w:t>realne</w:t>
      </w:r>
      <w:r>
        <w:rPr>
          <w:lang w:val="sr-Cyrl-CS"/>
        </w:rPr>
        <w:t xml:space="preserve"> </w:t>
      </w:r>
      <w:r w:rsidR="00F91CCF">
        <w:rPr>
          <w:lang w:val="sr-Cyrl-CS"/>
        </w:rPr>
        <w:t>podatke</w:t>
      </w:r>
      <w:r>
        <w:rPr>
          <w:lang w:val="sr-Cyrl-CS"/>
        </w:rPr>
        <w:t xml:space="preserve">, </w:t>
      </w:r>
      <w:r w:rsidR="00F91CCF">
        <w:rPr>
          <w:lang w:val="sr-Cyrl-CS"/>
        </w:rPr>
        <w:t>a</w:t>
      </w:r>
      <w:r w:rsidR="00AB6ABE">
        <w:rPr>
          <w:lang w:val="sr-Cyrl-CS"/>
        </w:rPr>
        <w:t xml:space="preserve"> </w:t>
      </w:r>
      <w:r w:rsidR="00F91CCF">
        <w:rPr>
          <w:lang w:val="sr-Cyrl-CS"/>
        </w:rPr>
        <w:t>da</w:t>
      </w:r>
      <w:r w:rsidR="00AB6ABE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AB6ABE">
        <w:rPr>
          <w:lang w:val="sr-Cyrl-CS"/>
        </w:rPr>
        <w:t xml:space="preserve"> </w:t>
      </w:r>
      <w:r w:rsidR="00F91CCF">
        <w:rPr>
          <w:lang w:val="sr-Cyrl-CS"/>
        </w:rPr>
        <w:t>suština</w:t>
      </w:r>
      <w:r w:rsidR="00AB6ABE">
        <w:rPr>
          <w:lang w:val="sr-Cyrl-CS"/>
        </w:rPr>
        <w:t xml:space="preserve"> </w:t>
      </w:r>
      <w:r w:rsidR="00F91CCF">
        <w:rPr>
          <w:lang w:val="sr-Cyrl-CS"/>
        </w:rPr>
        <w:t>pomoći</w:t>
      </w:r>
      <w:r w:rsidR="000F44F8">
        <w:rPr>
          <w:lang w:val="sr-Cyrl-CS"/>
        </w:rPr>
        <w:t xml:space="preserve"> </w:t>
      </w:r>
      <w:r w:rsidR="00F91CCF">
        <w:rPr>
          <w:lang w:val="sr-Cyrl-CS"/>
        </w:rPr>
        <w:t>ugroženima</w:t>
      </w:r>
      <w:r>
        <w:rPr>
          <w:lang w:val="sr-Cyrl-CS"/>
        </w:rPr>
        <w:t xml:space="preserve"> </w:t>
      </w:r>
      <w:r w:rsidR="00F91CCF">
        <w:rPr>
          <w:lang w:val="sr-Cyrl-CS"/>
        </w:rPr>
        <w:t>i</w:t>
      </w:r>
      <w:r>
        <w:rPr>
          <w:lang w:val="sr-Cyrl-CS"/>
        </w:rPr>
        <w:t xml:space="preserve"> </w:t>
      </w:r>
      <w:r w:rsidR="00F91CCF">
        <w:rPr>
          <w:lang w:val="sr-Cyrl-CS"/>
        </w:rPr>
        <w:t>uvažiti</w:t>
      </w:r>
      <w:r>
        <w:rPr>
          <w:lang w:val="sr-Cyrl-CS"/>
        </w:rPr>
        <w:t xml:space="preserve"> </w:t>
      </w:r>
      <w:r w:rsidR="00F91CCF">
        <w:rPr>
          <w:lang w:val="sr-Cyrl-CS"/>
        </w:rPr>
        <w:t>probleme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terenu</w:t>
      </w:r>
      <w:r w:rsidR="008F3D1E">
        <w:rPr>
          <w:lang w:val="sr-Cyrl-CS"/>
        </w:rPr>
        <w:t xml:space="preserve"> </w:t>
      </w:r>
      <w:r w:rsidR="00F91CCF">
        <w:rPr>
          <w:lang w:val="sr-Cyrl-CS"/>
        </w:rPr>
        <w:t>bez</w:t>
      </w:r>
      <w:r w:rsidR="008F3D1E">
        <w:rPr>
          <w:lang w:val="sr-Cyrl-CS"/>
        </w:rPr>
        <w:t xml:space="preserve"> </w:t>
      </w:r>
      <w:r w:rsidR="00F91CCF">
        <w:rPr>
          <w:lang w:val="sr-Cyrl-CS"/>
        </w:rPr>
        <w:t>favorizovanja</w:t>
      </w:r>
      <w:r w:rsidR="008F3D1E">
        <w:rPr>
          <w:lang w:val="sr-Cyrl-CS"/>
        </w:rPr>
        <w:t xml:space="preserve"> </w:t>
      </w:r>
      <w:r w:rsidR="00F91CCF">
        <w:rPr>
          <w:lang w:val="sr-Cyrl-CS"/>
        </w:rPr>
        <w:t>opština</w:t>
      </w:r>
      <w:r w:rsidR="00755139">
        <w:rPr>
          <w:lang w:val="sr-Cyrl-CS"/>
        </w:rPr>
        <w:t xml:space="preserve">. </w:t>
      </w:r>
      <w:r w:rsidR="00F91CCF">
        <w:rPr>
          <w:lang w:val="sr-Cyrl-CS"/>
        </w:rPr>
        <w:t>Posebno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naglašen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problem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koji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lokalne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samouprave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imaju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prilikom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smene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ministara</w:t>
      </w:r>
      <w:r w:rsidR="008D1F87">
        <w:rPr>
          <w:lang w:val="sr-Cyrl-CS"/>
        </w:rPr>
        <w:t>,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jer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se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planovi</w:t>
      </w:r>
      <w:r w:rsidR="00755139">
        <w:rPr>
          <w:lang w:val="sr-Cyrl-CS"/>
        </w:rPr>
        <w:t xml:space="preserve"> </w:t>
      </w:r>
      <w:r w:rsidR="00F91CCF">
        <w:rPr>
          <w:lang w:val="sr-Cyrl-CS"/>
        </w:rPr>
        <w:t>tj</w:t>
      </w:r>
      <w:r w:rsidR="007202C3">
        <w:rPr>
          <w:lang w:val="sr-Cyrl-CS"/>
        </w:rPr>
        <w:t xml:space="preserve">. </w:t>
      </w:r>
      <w:r w:rsidR="00F91CCF">
        <w:rPr>
          <w:lang w:val="sr-Cyrl-CS"/>
        </w:rPr>
        <w:t>prioriteti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koji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su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ustanovljeni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predhodnom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periodu</w:t>
      </w:r>
      <w:r w:rsidR="007202C3">
        <w:rPr>
          <w:lang w:val="sr-Cyrl-CS"/>
        </w:rPr>
        <w:t xml:space="preserve"> </w:t>
      </w:r>
      <w:r w:rsidR="00F91CCF">
        <w:rPr>
          <w:lang w:val="sr-Cyrl-CS"/>
        </w:rPr>
        <w:t>menjaju</w:t>
      </w:r>
      <w:r w:rsidR="00E27988">
        <w:rPr>
          <w:lang w:val="sr-Cyrl-CS"/>
        </w:rPr>
        <w:t xml:space="preserve">. </w:t>
      </w:r>
      <w:r w:rsidR="00F91CCF">
        <w:rPr>
          <w:lang w:val="sr-Cyrl-CS"/>
        </w:rPr>
        <w:t>Naveden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primer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SO</w:t>
      </w:r>
      <w:r w:rsidR="005A5CD6">
        <w:rPr>
          <w:lang w:val="sr-Cyrl-CS"/>
        </w:rPr>
        <w:t xml:space="preserve"> </w:t>
      </w:r>
      <w:r w:rsidR="00F91CCF">
        <w:rPr>
          <w:lang w:val="sr-Cyrl-CS"/>
        </w:rPr>
        <w:t>Sremske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Mitrovice</w:t>
      </w:r>
      <w:r w:rsidR="00E27988">
        <w:rPr>
          <w:lang w:val="sr-Cyrl-CS"/>
        </w:rPr>
        <w:t>,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koja</w:t>
      </w:r>
      <w:r w:rsidR="00E27988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E27988">
        <w:rPr>
          <w:lang w:val="sr-Cyrl-CS"/>
        </w:rPr>
        <w:t xml:space="preserve"> </w:t>
      </w:r>
      <w:r w:rsidR="00F91CCF">
        <w:rPr>
          <w:lang w:val="sr-Cyrl-CS"/>
        </w:rPr>
        <w:t>pripremila</w:t>
      </w:r>
      <w:r w:rsidR="00E27988">
        <w:rPr>
          <w:lang w:val="sr-Cyrl-CS"/>
        </w:rPr>
        <w:t xml:space="preserve"> </w:t>
      </w:r>
      <w:r w:rsidR="00F91CCF">
        <w:rPr>
          <w:lang w:val="sr-Cyrl-CS"/>
        </w:rPr>
        <w:t>sve</w:t>
      </w:r>
      <w:r w:rsidR="00E27988">
        <w:rPr>
          <w:lang w:val="sr-Cyrl-CS"/>
        </w:rPr>
        <w:t xml:space="preserve"> </w:t>
      </w:r>
      <w:r w:rsidR="00F91CCF">
        <w:rPr>
          <w:lang w:val="sr-Cyrl-CS"/>
        </w:rPr>
        <w:t>dozvole</w:t>
      </w:r>
      <w:r w:rsidR="009529FF">
        <w:rPr>
          <w:lang w:val="sr-Cyrl-CS"/>
        </w:rPr>
        <w:t xml:space="preserve">, </w:t>
      </w:r>
      <w:r w:rsidR="00F91CCF">
        <w:rPr>
          <w:lang w:val="sr-Cyrl-CS"/>
        </w:rPr>
        <w:t>izmestila</w:t>
      </w:r>
      <w:r w:rsidR="009529FF">
        <w:rPr>
          <w:lang w:val="sr-Cyrl-CS"/>
        </w:rPr>
        <w:t xml:space="preserve"> </w:t>
      </w:r>
      <w:r w:rsidR="00F91CCF">
        <w:rPr>
          <w:lang w:val="sr-Cyrl-CS"/>
        </w:rPr>
        <w:t>kompletnu</w:t>
      </w:r>
      <w:r w:rsidR="009529FF">
        <w:rPr>
          <w:lang w:val="sr-Cyrl-CS"/>
        </w:rPr>
        <w:t xml:space="preserve"> </w:t>
      </w:r>
      <w:r w:rsidR="00F91CCF">
        <w:rPr>
          <w:lang w:val="sr-Cyrl-CS"/>
        </w:rPr>
        <w:t>infrastrukturu</w:t>
      </w:r>
      <w:r w:rsidR="009529FF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7C5644">
        <w:rPr>
          <w:lang w:val="sr-Cyrl-CS"/>
        </w:rPr>
        <w:t xml:space="preserve"> </w:t>
      </w:r>
      <w:r w:rsidR="00F91CCF">
        <w:rPr>
          <w:lang w:val="sr-Cyrl-CS"/>
        </w:rPr>
        <w:t>izgradnju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puta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Beograd</w:t>
      </w:r>
      <w:r w:rsidR="00300185" w:rsidRPr="00300185">
        <w:rPr>
          <w:lang w:val="sr-Cyrl-CS"/>
        </w:rPr>
        <w:t xml:space="preserve"> </w:t>
      </w:r>
      <w:r w:rsidR="00300185">
        <w:rPr>
          <w:lang w:val="sr-Cyrl-CS"/>
        </w:rPr>
        <w:t xml:space="preserve">- </w:t>
      </w:r>
      <w:r w:rsidR="00F91CCF">
        <w:rPr>
          <w:lang w:val="sr-Cyrl-CS"/>
        </w:rPr>
        <w:t>Sremska</w:t>
      </w:r>
      <w:r w:rsidR="00300185">
        <w:rPr>
          <w:lang w:val="sr-Cyrl-CS"/>
        </w:rPr>
        <w:t xml:space="preserve"> </w:t>
      </w:r>
      <w:r w:rsidR="00F91CCF">
        <w:rPr>
          <w:lang w:val="sr-Cyrl-CS"/>
        </w:rPr>
        <w:t>Mitrovica</w:t>
      </w:r>
      <w:r w:rsidR="00300185">
        <w:rPr>
          <w:lang w:val="sr-Cyrl-CS"/>
        </w:rPr>
        <w:t xml:space="preserve"> – </w:t>
      </w:r>
      <w:r w:rsidR="00F91CCF">
        <w:rPr>
          <w:lang w:val="sr-Cyrl-CS"/>
        </w:rPr>
        <w:t>Rača</w:t>
      </w:r>
      <w:r w:rsidR="00300185">
        <w:rPr>
          <w:lang w:val="sr-Cyrl-CS"/>
        </w:rPr>
        <w:t xml:space="preserve"> </w:t>
      </w:r>
      <w:r w:rsidR="00F91CCF">
        <w:rPr>
          <w:lang w:val="sr-Cyrl-CS"/>
        </w:rPr>
        <w:t>prelaz</w:t>
      </w:r>
      <w:r w:rsidR="00816C27">
        <w:rPr>
          <w:lang w:val="sr-Cyrl-CS"/>
        </w:rPr>
        <w:t xml:space="preserve">. </w:t>
      </w:r>
      <w:r w:rsidR="00F91CCF">
        <w:rPr>
          <w:lang w:val="sr-Cyrl-CS"/>
        </w:rPr>
        <w:t>Međutim</w:t>
      </w:r>
      <w:r w:rsidR="00816C27">
        <w:rPr>
          <w:lang w:val="sr-Cyrl-CS"/>
        </w:rPr>
        <w:t xml:space="preserve">, </w:t>
      </w:r>
      <w:r w:rsidR="00F91CCF">
        <w:rPr>
          <w:lang w:val="sr-Cyrl-CS"/>
        </w:rPr>
        <w:t>dolaskom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novog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ministra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ovaj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projekat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816C27">
        <w:rPr>
          <w:lang w:val="sr-Cyrl-CS"/>
        </w:rPr>
        <w:t xml:space="preserve"> </w:t>
      </w:r>
      <w:r w:rsidR="00F91CCF">
        <w:rPr>
          <w:lang w:val="sr-Cyrl-CS"/>
        </w:rPr>
        <w:t>izuzet</w:t>
      </w:r>
      <w:r w:rsidR="00E54AB2">
        <w:rPr>
          <w:lang w:val="sr-Cyrl-CS"/>
        </w:rPr>
        <w:t xml:space="preserve"> </w:t>
      </w:r>
      <w:r w:rsidR="00F91CCF">
        <w:rPr>
          <w:lang w:val="sr-Cyrl-CS"/>
        </w:rPr>
        <w:t>iz</w:t>
      </w:r>
      <w:r w:rsidR="00E54AB2">
        <w:rPr>
          <w:lang w:val="sr-Cyrl-CS"/>
        </w:rPr>
        <w:t xml:space="preserve"> </w:t>
      </w:r>
      <w:r w:rsidR="00F91CCF">
        <w:rPr>
          <w:lang w:val="sr-Cyrl-CS"/>
        </w:rPr>
        <w:t>prioriteta</w:t>
      </w:r>
      <w:r w:rsidR="00300185">
        <w:rPr>
          <w:lang w:val="sr-Cyrl-CS"/>
        </w:rPr>
        <w:t xml:space="preserve"> </w:t>
      </w:r>
      <w:r w:rsidR="00F91CCF">
        <w:rPr>
          <w:lang w:val="sr-Cyrl-CS"/>
        </w:rPr>
        <w:t>rada</w:t>
      </w:r>
      <w:r w:rsidR="00300185">
        <w:rPr>
          <w:lang w:val="sr-Cyrl-CS"/>
        </w:rPr>
        <w:t xml:space="preserve"> </w:t>
      </w:r>
      <w:r w:rsidR="00F91CCF">
        <w:rPr>
          <w:lang w:val="sr-Cyrl-CS"/>
        </w:rPr>
        <w:t>puteva</w:t>
      </w:r>
      <w:r w:rsidR="00B56EFB">
        <w:rPr>
          <w:lang w:val="sr-Cyrl-CS"/>
        </w:rPr>
        <w:t>.</w:t>
      </w:r>
      <w:r w:rsidR="00E54AB2">
        <w:rPr>
          <w:lang w:val="sr-Cyrl-CS"/>
        </w:rPr>
        <w:t xml:space="preserve"> </w:t>
      </w:r>
    </w:p>
    <w:p w:rsidR="00054991" w:rsidRDefault="00F91CCF" w:rsidP="00EF1BDD">
      <w:pPr>
        <w:ind w:firstLine="1134"/>
        <w:jc w:val="both"/>
        <w:rPr>
          <w:lang w:val="sr-Cyrl-CS"/>
        </w:rPr>
      </w:pPr>
      <w:r>
        <w:rPr>
          <w:lang w:val="sr-Cyrl-CS"/>
        </w:rPr>
        <w:t>Naglašeno</w:t>
      </w:r>
      <w:r w:rsidR="00950A47">
        <w:rPr>
          <w:lang w:val="sr-Cyrl-CS"/>
        </w:rPr>
        <w:t xml:space="preserve"> </w:t>
      </w:r>
      <w:r>
        <w:rPr>
          <w:lang w:val="sr-Cyrl-CS"/>
        </w:rPr>
        <w:t>je</w:t>
      </w:r>
      <w:r w:rsidR="003506D8">
        <w:rPr>
          <w:lang w:val="sr-Cyrl-CS"/>
        </w:rPr>
        <w:t xml:space="preserve"> </w:t>
      </w:r>
      <w:r>
        <w:rPr>
          <w:lang w:val="sr-Cyrl-CS"/>
        </w:rPr>
        <w:t>da</w:t>
      </w:r>
      <w:r w:rsidR="00950A47">
        <w:rPr>
          <w:lang w:val="sr-Cyrl-CS"/>
        </w:rPr>
        <w:t xml:space="preserve"> </w:t>
      </w:r>
      <w:r>
        <w:rPr>
          <w:lang w:val="sr-Cyrl-CS"/>
        </w:rPr>
        <w:t>su</w:t>
      </w:r>
      <w:r w:rsidR="00950A47">
        <w:rPr>
          <w:lang w:val="sr-Cyrl-CS"/>
        </w:rPr>
        <w:t xml:space="preserve"> </w:t>
      </w:r>
      <w:r>
        <w:rPr>
          <w:lang w:val="sr-Cyrl-CS"/>
        </w:rPr>
        <w:t>plovni</w:t>
      </w:r>
      <w:r w:rsidR="00E54AB2">
        <w:rPr>
          <w:lang w:val="sr-Cyrl-CS"/>
        </w:rPr>
        <w:t xml:space="preserve"> </w:t>
      </w:r>
      <w:r>
        <w:rPr>
          <w:lang w:val="sr-Cyrl-CS"/>
        </w:rPr>
        <w:t>putevi</w:t>
      </w:r>
      <w:r w:rsidR="00E54AB2">
        <w:rPr>
          <w:lang w:val="sr-Cyrl-CS"/>
        </w:rPr>
        <w:t xml:space="preserve"> </w:t>
      </w:r>
      <w:r>
        <w:rPr>
          <w:lang w:val="sr-Cyrl-CS"/>
        </w:rPr>
        <w:t>reka</w:t>
      </w:r>
      <w:r w:rsidR="00B56EFB">
        <w:rPr>
          <w:lang w:val="sr-Cyrl-CS"/>
        </w:rPr>
        <w:t xml:space="preserve"> </w:t>
      </w:r>
      <w:r>
        <w:rPr>
          <w:lang w:val="sr-Cyrl-CS"/>
        </w:rPr>
        <w:t>u</w:t>
      </w:r>
      <w:r w:rsidR="00E54AB2">
        <w:rPr>
          <w:lang w:val="sr-Cyrl-CS"/>
        </w:rPr>
        <w:t xml:space="preserve"> </w:t>
      </w:r>
      <w:r>
        <w:rPr>
          <w:lang w:val="sr-Cyrl-CS"/>
        </w:rPr>
        <w:t>katastrofalnom</w:t>
      </w:r>
      <w:r w:rsidR="00E54AB2">
        <w:rPr>
          <w:lang w:val="sr-Cyrl-CS"/>
        </w:rPr>
        <w:t xml:space="preserve"> </w:t>
      </w:r>
      <w:r>
        <w:rPr>
          <w:lang w:val="sr-Cyrl-CS"/>
        </w:rPr>
        <w:t>stanju</w:t>
      </w:r>
      <w:r w:rsidR="00B56EFB">
        <w:rPr>
          <w:lang w:val="sr-Cyrl-CS"/>
        </w:rPr>
        <w:t xml:space="preserve">, </w:t>
      </w:r>
      <w:r>
        <w:rPr>
          <w:lang w:val="sr-Cyrl-CS"/>
        </w:rPr>
        <w:t>da</w:t>
      </w:r>
      <w:r w:rsidR="00300185">
        <w:rPr>
          <w:lang w:val="sr-Cyrl-CS"/>
        </w:rPr>
        <w:t xml:space="preserve"> </w:t>
      </w:r>
      <w:r>
        <w:rPr>
          <w:lang w:val="sr-Cyrl-CS"/>
        </w:rPr>
        <w:t>izmuljavanja</w:t>
      </w:r>
      <w:r w:rsidR="00300185">
        <w:rPr>
          <w:lang w:val="sr-Cyrl-CS"/>
        </w:rPr>
        <w:t xml:space="preserve"> </w:t>
      </w:r>
      <w:r>
        <w:rPr>
          <w:lang w:val="sr-Cyrl-CS"/>
        </w:rPr>
        <w:t>nisu</w:t>
      </w:r>
      <w:r w:rsidR="00300185">
        <w:rPr>
          <w:lang w:val="sr-Cyrl-CS"/>
        </w:rPr>
        <w:t xml:space="preserve"> </w:t>
      </w:r>
      <w:r>
        <w:rPr>
          <w:lang w:val="sr-Cyrl-CS"/>
        </w:rPr>
        <w:t>rađena</w:t>
      </w:r>
      <w:r w:rsidR="00300185">
        <w:rPr>
          <w:lang w:val="sr-Cyrl-CS"/>
        </w:rPr>
        <w:t xml:space="preserve"> </w:t>
      </w:r>
      <w:r>
        <w:rPr>
          <w:lang w:val="sr-Cyrl-CS"/>
        </w:rPr>
        <w:t>po</w:t>
      </w:r>
      <w:r w:rsidR="00300185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300185">
        <w:rPr>
          <w:lang w:val="sr-Cyrl-CS"/>
        </w:rPr>
        <w:t xml:space="preserve"> </w:t>
      </w:r>
      <w:r>
        <w:rPr>
          <w:lang w:val="sr-Cyrl-CS"/>
        </w:rPr>
        <w:t>i</w:t>
      </w:r>
      <w:r w:rsidR="00300185">
        <w:rPr>
          <w:lang w:val="sr-Cyrl-CS"/>
        </w:rPr>
        <w:t xml:space="preserve"> </w:t>
      </w:r>
      <w:r>
        <w:rPr>
          <w:lang w:val="sr-Cyrl-CS"/>
        </w:rPr>
        <w:t>da</w:t>
      </w:r>
      <w:r w:rsidR="00B56EFB">
        <w:rPr>
          <w:lang w:val="sr-Cyrl-CS"/>
        </w:rPr>
        <w:t xml:space="preserve"> </w:t>
      </w:r>
      <w:r>
        <w:rPr>
          <w:lang w:val="sr-Cyrl-CS"/>
        </w:rPr>
        <w:t>postoji</w:t>
      </w:r>
      <w:r w:rsidR="00B56EFB">
        <w:rPr>
          <w:lang w:val="sr-Cyrl-CS"/>
        </w:rPr>
        <w:t xml:space="preserve"> </w:t>
      </w:r>
      <w:r>
        <w:rPr>
          <w:lang w:val="sr-Cyrl-CS"/>
        </w:rPr>
        <w:t>veliki</w:t>
      </w:r>
      <w:r w:rsidR="00B56EFB">
        <w:rPr>
          <w:lang w:val="sr-Cyrl-CS"/>
        </w:rPr>
        <w:t xml:space="preserve"> </w:t>
      </w:r>
      <w:r>
        <w:rPr>
          <w:lang w:val="sr-Cyrl-CS"/>
        </w:rPr>
        <w:t>problem</w:t>
      </w:r>
      <w:r w:rsidR="00B56EFB">
        <w:rPr>
          <w:lang w:val="sr-Cyrl-CS"/>
        </w:rPr>
        <w:t xml:space="preserve"> </w:t>
      </w:r>
      <w:r>
        <w:rPr>
          <w:lang w:val="sr-Cyrl-CS"/>
        </w:rPr>
        <w:t>sa</w:t>
      </w:r>
      <w:r w:rsidR="0034180C">
        <w:rPr>
          <w:lang w:val="sr-Cyrl-CS"/>
        </w:rPr>
        <w:t xml:space="preserve"> </w:t>
      </w:r>
      <w:r>
        <w:rPr>
          <w:lang w:val="sr-Cyrl-CS"/>
        </w:rPr>
        <w:t>plovnim</w:t>
      </w:r>
      <w:r w:rsidR="00AB6ABE">
        <w:rPr>
          <w:lang w:val="sr-Cyrl-CS"/>
        </w:rPr>
        <w:t xml:space="preserve"> </w:t>
      </w:r>
      <w:r>
        <w:rPr>
          <w:lang w:val="sr-Cyrl-CS"/>
        </w:rPr>
        <w:t>objekatima</w:t>
      </w:r>
      <w:r w:rsidR="00B56EFB">
        <w:rPr>
          <w:lang w:val="sr-Cyrl-CS"/>
        </w:rPr>
        <w:t xml:space="preserve"> </w:t>
      </w:r>
      <w:r>
        <w:rPr>
          <w:lang w:val="sr-Cyrl-CS"/>
        </w:rPr>
        <w:t>na</w:t>
      </w:r>
      <w:r w:rsidR="00300185">
        <w:rPr>
          <w:lang w:val="sr-Cyrl-CS"/>
        </w:rPr>
        <w:t xml:space="preserve"> </w:t>
      </w:r>
      <w:r>
        <w:rPr>
          <w:lang w:val="sr-Cyrl-CS"/>
        </w:rPr>
        <w:t>terenu</w:t>
      </w:r>
      <w:r w:rsidR="00300185">
        <w:rPr>
          <w:lang w:val="sr-Cyrl-CS"/>
        </w:rPr>
        <w:t xml:space="preserve"> </w:t>
      </w:r>
      <w:r>
        <w:rPr>
          <w:lang w:val="sr-Cyrl-CS"/>
        </w:rPr>
        <w:t>koji</w:t>
      </w:r>
      <w:r w:rsidR="00B56EFB">
        <w:rPr>
          <w:lang w:val="sr-Cyrl-CS"/>
        </w:rPr>
        <w:t xml:space="preserve"> </w:t>
      </w:r>
      <w:r>
        <w:rPr>
          <w:lang w:val="sr-Cyrl-CS"/>
        </w:rPr>
        <w:t>su</w:t>
      </w:r>
      <w:r w:rsidR="00B56EFB">
        <w:rPr>
          <w:lang w:val="sr-Cyrl-CS"/>
        </w:rPr>
        <w:t xml:space="preserve"> </w:t>
      </w:r>
      <w:r>
        <w:rPr>
          <w:lang w:val="sr-Cyrl-CS"/>
        </w:rPr>
        <w:t>neadekvatno</w:t>
      </w:r>
      <w:r w:rsidR="00B56EFB">
        <w:rPr>
          <w:lang w:val="sr-Cyrl-CS"/>
        </w:rPr>
        <w:t xml:space="preserve"> </w:t>
      </w:r>
      <w:r>
        <w:rPr>
          <w:lang w:val="sr-Cyrl-CS"/>
        </w:rPr>
        <w:t>usidreni</w:t>
      </w:r>
      <w:r w:rsidR="00B56EFB">
        <w:rPr>
          <w:lang w:val="sr-Cyrl-CS"/>
        </w:rPr>
        <w:t xml:space="preserve">, </w:t>
      </w:r>
      <w:r>
        <w:rPr>
          <w:lang w:val="sr-Cyrl-CS"/>
        </w:rPr>
        <w:t>oduzeti</w:t>
      </w:r>
      <w:r w:rsidR="00B56EFB">
        <w:rPr>
          <w:lang w:val="sr-Cyrl-CS"/>
        </w:rPr>
        <w:t xml:space="preserve"> </w:t>
      </w:r>
      <w:r>
        <w:rPr>
          <w:lang w:val="sr-Cyrl-CS"/>
        </w:rPr>
        <w:t>ili</w:t>
      </w:r>
      <w:r w:rsidR="00B56EFB">
        <w:rPr>
          <w:lang w:val="sr-Cyrl-CS"/>
        </w:rPr>
        <w:t xml:space="preserve"> </w:t>
      </w:r>
      <w:r>
        <w:rPr>
          <w:lang w:val="sr-Cyrl-CS"/>
        </w:rPr>
        <w:t>su</w:t>
      </w:r>
      <w:r w:rsidR="00AB6ABE">
        <w:rPr>
          <w:lang w:val="sr-Cyrl-CS"/>
        </w:rPr>
        <w:t xml:space="preserve"> </w:t>
      </w:r>
      <w:r>
        <w:rPr>
          <w:lang w:val="sr-Cyrl-CS"/>
        </w:rPr>
        <w:t>van</w:t>
      </w:r>
      <w:r w:rsidR="00AB6ABE">
        <w:rPr>
          <w:lang w:val="sr-Cyrl-CS"/>
        </w:rPr>
        <w:t xml:space="preserve"> </w:t>
      </w:r>
      <w:r>
        <w:rPr>
          <w:lang w:val="sr-Cyrl-CS"/>
        </w:rPr>
        <w:t>upotrebe</w:t>
      </w:r>
      <w:r w:rsidR="00AB6ABE">
        <w:rPr>
          <w:lang w:val="sr-Cyrl-CS"/>
        </w:rPr>
        <w:t xml:space="preserve"> </w:t>
      </w:r>
      <w:r>
        <w:rPr>
          <w:lang w:val="sr-Cyrl-CS"/>
        </w:rPr>
        <w:t>iz</w:t>
      </w:r>
      <w:r w:rsidR="00B56EFB">
        <w:rPr>
          <w:lang w:val="sr-Cyrl-CS"/>
        </w:rPr>
        <w:t xml:space="preserve"> </w:t>
      </w:r>
      <w:r>
        <w:rPr>
          <w:lang w:val="sr-Cyrl-CS"/>
        </w:rPr>
        <w:t>raznoraznih</w:t>
      </w:r>
      <w:r w:rsidR="00B56EFB">
        <w:rPr>
          <w:lang w:val="sr-Cyrl-CS"/>
        </w:rPr>
        <w:t xml:space="preserve"> </w:t>
      </w:r>
      <w:r>
        <w:rPr>
          <w:lang w:val="sr-Cyrl-CS"/>
        </w:rPr>
        <w:t>razloga</w:t>
      </w:r>
      <w:r w:rsidR="00B56EFB">
        <w:rPr>
          <w:lang w:val="sr-Cyrl-CS"/>
        </w:rPr>
        <w:t>.</w:t>
      </w:r>
      <w:r w:rsidR="00EF1BDD">
        <w:rPr>
          <w:lang w:val="sr-Cyrl-CS"/>
        </w:rPr>
        <w:t xml:space="preserve"> </w:t>
      </w:r>
      <w:r>
        <w:rPr>
          <w:lang w:val="sr-Cyrl-CS"/>
        </w:rPr>
        <w:t>S</w:t>
      </w:r>
      <w:r w:rsidR="00EF1BDD">
        <w:rPr>
          <w:lang w:val="sr-Cyrl-CS"/>
        </w:rPr>
        <w:t xml:space="preserve"> </w:t>
      </w:r>
      <w:r>
        <w:rPr>
          <w:lang w:val="sr-Cyrl-CS"/>
        </w:rPr>
        <w:t>tim</w:t>
      </w:r>
      <w:r w:rsidR="00EF1BDD">
        <w:rPr>
          <w:lang w:val="sr-Cyrl-CS"/>
        </w:rPr>
        <w:t xml:space="preserve"> </w:t>
      </w:r>
      <w:r>
        <w:rPr>
          <w:lang w:val="sr-Cyrl-CS"/>
        </w:rPr>
        <w:t>u</w:t>
      </w:r>
      <w:r w:rsidR="00EF1BDD">
        <w:rPr>
          <w:lang w:val="sr-Cyrl-CS"/>
        </w:rPr>
        <w:t xml:space="preserve"> </w:t>
      </w:r>
      <w:r>
        <w:rPr>
          <w:lang w:val="sr-Cyrl-CS"/>
        </w:rPr>
        <w:t>vezi</w:t>
      </w:r>
      <w:r w:rsidR="00EF1BDD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A955B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955B3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A955B3">
        <w:rPr>
          <w:lang w:val="sr-Cyrl-CS"/>
        </w:rPr>
        <w:t xml:space="preserve">, </w:t>
      </w:r>
      <w:r>
        <w:rPr>
          <w:lang w:val="sr-Cyrl-CS"/>
        </w:rPr>
        <w:t>saobraćaja</w:t>
      </w:r>
      <w:r w:rsidR="00A955B3">
        <w:rPr>
          <w:lang w:val="sr-Cyrl-CS"/>
        </w:rPr>
        <w:t xml:space="preserve"> </w:t>
      </w:r>
      <w:r>
        <w:rPr>
          <w:lang w:val="sr-Cyrl-CS"/>
        </w:rPr>
        <w:t>i</w:t>
      </w:r>
      <w:r w:rsidR="00A955B3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A955B3">
        <w:rPr>
          <w:lang w:val="sr-Cyrl-CS"/>
        </w:rPr>
        <w:t xml:space="preserve"> </w:t>
      </w:r>
      <w:r>
        <w:rPr>
          <w:lang w:val="sr-Cyrl-CS"/>
        </w:rPr>
        <w:t>zadužena</w:t>
      </w:r>
      <w:r w:rsidR="00EF1BDD">
        <w:rPr>
          <w:lang w:val="sr-Cyrl-CS"/>
        </w:rPr>
        <w:t xml:space="preserve"> </w:t>
      </w:r>
      <w:r>
        <w:rPr>
          <w:lang w:val="sr-Cyrl-CS"/>
        </w:rPr>
        <w:t>za</w:t>
      </w:r>
      <w:r w:rsidR="00EF1BDD">
        <w:rPr>
          <w:lang w:val="sr-Cyrl-CS"/>
        </w:rPr>
        <w:t xml:space="preserve"> </w:t>
      </w:r>
      <w:r>
        <w:rPr>
          <w:lang w:val="sr-Cyrl-CS"/>
        </w:rPr>
        <w:t>vodne</w:t>
      </w:r>
      <w:r w:rsidR="00EF1BDD">
        <w:rPr>
          <w:lang w:val="sr-Cyrl-CS"/>
        </w:rPr>
        <w:t xml:space="preserve"> </w:t>
      </w:r>
      <w:r>
        <w:rPr>
          <w:lang w:val="sr-Cyrl-CS"/>
        </w:rPr>
        <w:t>puteve</w:t>
      </w:r>
      <w:r w:rsidR="00EF1BDD">
        <w:rPr>
          <w:lang w:val="sr-Cyrl-CS"/>
        </w:rPr>
        <w:t xml:space="preserve"> </w:t>
      </w:r>
      <w:r>
        <w:rPr>
          <w:lang w:val="sr-Cyrl-CS"/>
        </w:rPr>
        <w:t>je</w:t>
      </w:r>
      <w:r w:rsidR="00A9757D">
        <w:rPr>
          <w:lang w:val="sr-Cyrl-CS"/>
        </w:rPr>
        <w:t xml:space="preserve"> </w:t>
      </w:r>
      <w:r>
        <w:rPr>
          <w:lang w:val="sr-Cyrl-CS"/>
        </w:rPr>
        <w:t>ponudila</w:t>
      </w:r>
      <w:r w:rsidR="00A9757D">
        <w:rPr>
          <w:lang w:val="sr-Cyrl-CS"/>
        </w:rPr>
        <w:t xml:space="preserve"> </w:t>
      </w:r>
      <w:r>
        <w:rPr>
          <w:lang w:val="sr-Cyrl-CS"/>
        </w:rPr>
        <w:t>saradnju</w:t>
      </w:r>
      <w:r w:rsidR="00A9757D">
        <w:rPr>
          <w:lang w:val="sr-Cyrl-CS"/>
        </w:rPr>
        <w:t xml:space="preserve"> </w:t>
      </w:r>
      <w:r>
        <w:rPr>
          <w:lang w:val="sr-Cyrl-CS"/>
        </w:rPr>
        <w:t>za</w:t>
      </w:r>
      <w:r w:rsidR="00A9757D">
        <w:rPr>
          <w:lang w:val="sr-Cyrl-CS"/>
        </w:rPr>
        <w:t xml:space="preserve"> </w:t>
      </w:r>
      <w:r>
        <w:rPr>
          <w:lang w:val="sr-Cyrl-CS"/>
        </w:rPr>
        <w:t>rešavanje</w:t>
      </w:r>
      <w:r w:rsidR="00A9757D">
        <w:rPr>
          <w:lang w:val="sr-Cyrl-CS"/>
        </w:rPr>
        <w:t xml:space="preserve"> </w:t>
      </w:r>
      <w:r>
        <w:rPr>
          <w:lang w:val="sr-Cyrl-CS"/>
        </w:rPr>
        <w:t>konkretnih</w:t>
      </w:r>
      <w:r w:rsidR="00A9757D">
        <w:rPr>
          <w:lang w:val="sr-Cyrl-CS"/>
        </w:rPr>
        <w:t xml:space="preserve"> </w:t>
      </w:r>
      <w:r>
        <w:rPr>
          <w:lang w:val="sr-Cyrl-CS"/>
        </w:rPr>
        <w:t>problema</w:t>
      </w:r>
      <w:r w:rsidR="00A9757D">
        <w:rPr>
          <w:lang w:val="sr-Cyrl-CS"/>
        </w:rPr>
        <w:t xml:space="preserve"> </w:t>
      </w:r>
      <w:r>
        <w:rPr>
          <w:lang w:val="sr-Cyrl-CS"/>
        </w:rPr>
        <w:t>na</w:t>
      </w:r>
      <w:r w:rsidR="00A9757D">
        <w:rPr>
          <w:lang w:val="sr-Cyrl-CS"/>
        </w:rPr>
        <w:t xml:space="preserve"> </w:t>
      </w:r>
      <w:r>
        <w:rPr>
          <w:lang w:val="sr-Cyrl-CS"/>
        </w:rPr>
        <w:t>terenu</w:t>
      </w:r>
      <w:r w:rsidR="00A9757D">
        <w:rPr>
          <w:lang w:val="sr-Cyrl-CS"/>
        </w:rPr>
        <w:t>.</w:t>
      </w:r>
    </w:p>
    <w:p w:rsidR="00FB09F5" w:rsidRDefault="00F91CCF" w:rsidP="00AD7C21">
      <w:pPr>
        <w:ind w:firstLine="1134"/>
        <w:jc w:val="both"/>
        <w:rPr>
          <w:lang w:val="sr-Cyrl-CS"/>
        </w:rPr>
      </w:pPr>
      <w:r>
        <w:rPr>
          <w:lang w:val="sr-Cyrl-CS"/>
        </w:rPr>
        <w:t>Na</w:t>
      </w:r>
      <w:r w:rsidR="00AD7C21">
        <w:rPr>
          <w:lang w:val="sr-Cyrl-CS"/>
        </w:rPr>
        <w:t xml:space="preserve"> </w:t>
      </w:r>
      <w:r>
        <w:rPr>
          <w:lang w:val="sr-Cyrl-CS"/>
        </w:rPr>
        <w:t>kraju</w:t>
      </w:r>
      <w:r w:rsidR="00AD7C21">
        <w:rPr>
          <w:lang w:val="sr-Cyrl-CS"/>
        </w:rPr>
        <w:t xml:space="preserve"> </w:t>
      </w:r>
      <w:r>
        <w:rPr>
          <w:lang w:val="sr-Cyrl-CS"/>
        </w:rPr>
        <w:t>rasprave</w:t>
      </w:r>
      <w:r w:rsidR="00AD7C21">
        <w:rPr>
          <w:lang w:val="sr-Cyrl-CS"/>
        </w:rPr>
        <w:t xml:space="preserve"> </w:t>
      </w:r>
      <w:r>
        <w:rPr>
          <w:lang w:val="sr-Cyrl-CS"/>
        </w:rPr>
        <w:t>još</w:t>
      </w:r>
      <w:r w:rsidR="00AD7C21">
        <w:rPr>
          <w:lang w:val="sr-Cyrl-CS"/>
        </w:rPr>
        <w:t xml:space="preserve"> </w:t>
      </w:r>
      <w:r>
        <w:rPr>
          <w:lang w:val="sr-Cyrl-CS"/>
        </w:rPr>
        <w:t>jednom</w:t>
      </w:r>
      <w:r w:rsidR="00AD7C21">
        <w:rPr>
          <w:lang w:val="sr-Cyrl-CS"/>
        </w:rPr>
        <w:t xml:space="preserve"> </w:t>
      </w:r>
      <w:r>
        <w:rPr>
          <w:lang w:val="sr-Cyrl-CS"/>
        </w:rPr>
        <w:t>je</w:t>
      </w:r>
      <w:r w:rsidR="00AD7C21">
        <w:rPr>
          <w:lang w:val="sr-Cyrl-CS"/>
        </w:rPr>
        <w:t xml:space="preserve"> </w:t>
      </w:r>
      <w:r>
        <w:rPr>
          <w:lang w:val="sr-Cyrl-CS"/>
        </w:rPr>
        <w:t>konstatovano</w:t>
      </w:r>
      <w:r w:rsidR="00AD7C21">
        <w:rPr>
          <w:lang w:val="sr-Cyrl-CS"/>
        </w:rPr>
        <w:t xml:space="preserve"> </w:t>
      </w:r>
      <w:r>
        <w:rPr>
          <w:lang w:val="sr-Cyrl-CS"/>
        </w:rPr>
        <w:t>da</w:t>
      </w:r>
      <w:r w:rsidR="00AD7C21">
        <w:rPr>
          <w:lang w:val="sr-Cyrl-CS"/>
        </w:rPr>
        <w:t xml:space="preserve"> </w:t>
      </w:r>
      <w:r>
        <w:rPr>
          <w:lang w:val="sr-Cyrl-CS"/>
        </w:rPr>
        <w:t>je</w:t>
      </w:r>
      <w:r w:rsidR="00AD7C21">
        <w:rPr>
          <w:lang w:val="sr-Cyrl-CS"/>
        </w:rPr>
        <w:t xml:space="preserve"> </w:t>
      </w:r>
      <w:r>
        <w:rPr>
          <w:lang w:val="sr-Cyrl-CS"/>
        </w:rPr>
        <w:t>Izveštaj</w:t>
      </w:r>
      <w:r w:rsidR="00AD7C21">
        <w:rPr>
          <w:lang w:val="sr-Cyrl-CS"/>
        </w:rPr>
        <w:t xml:space="preserve"> </w:t>
      </w:r>
      <w:r>
        <w:rPr>
          <w:lang w:val="sr-Cyrl-CS"/>
        </w:rPr>
        <w:t>dobar</w:t>
      </w:r>
      <w:r w:rsidR="00AD7C21">
        <w:rPr>
          <w:lang w:val="sr-Cyrl-CS"/>
        </w:rPr>
        <w:t xml:space="preserve">, </w:t>
      </w:r>
      <w:r>
        <w:rPr>
          <w:lang w:val="sr-Cyrl-CS"/>
        </w:rPr>
        <w:t>da</w:t>
      </w:r>
      <w:r w:rsidR="00AD7C21">
        <w:rPr>
          <w:lang w:val="sr-Cyrl-CS"/>
        </w:rPr>
        <w:t xml:space="preserve"> </w:t>
      </w:r>
      <w:r>
        <w:rPr>
          <w:lang w:val="sr-Cyrl-CS"/>
        </w:rPr>
        <w:t>je</w:t>
      </w:r>
      <w:r w:rsidR="00AD7C21">
        <w:rPr>
          <w:lang w:val="sr-Cyrl-CS"/>
        </w:rPr>
        <w:t xml:space="preserve"> </w:t>
      </w:r>
      <w:r>
        <w:rPr>
          <w:lang w:val="sr-Cyrl-CS"/>
        </w:rPr>
        <w:t>Vlada</w:t>
      </w:r>
      <w:r w:rsidR="00AD7C21">
        <w:rPr>
          <w:lang w:val="sr-Cyrl-CS"/>
        </w:rPr>
        <w:t xml:space="preserve"> </w:t>
      </w:r>
      <w:r>
        <w:rPr>
          <w:lang w:val="sr-Cyrl-CS"/>
        </w:rPr>
        <w:t>učinila</w:t>
      </w:r>
      <w:r w:rsidR="00545A76">
        <w:rPr>
          <w:lang w:val="sr-Cyrl-CS"/>
        </w:rPr>
        <w:t xml:space="preserve"> </w:t>
      </w:r>
      <w:r>
        <w:rPr>
          <w:lang w:val="sr-Cyrl-CS"/>
        </w:rPr>
        <w:t>veliki</w:t>
      </w:r>
      <w:r w:rsidR="00545A76">
        <w:rPr>
          <w:lang w:val="sr-Cyrl-CS"/>
        </w:rPr>
        <w:t xml:space="preserve"> </w:t>
      </w:r>
      <w:r>
        <w:rPr>
          <w:lang w:val="sr-Cyrl-CS"/>
        </w:rPr>
        <w:t>napor</w:t>
      </w:r>
      <w:r w:rsidR="00545A76">
        <w:rPr>
          <w:lang w:val="sr-Cyrl-CS"/>
        </w:rPr>
        <w:t xml:space="preserve"> </w:t>
      </w:r>
      <w:r>
        <w:rPr>
          <w:lang w:val="sr-Cyrl-CS"/>
        </w:rPr>
        <w:t>i</w:t>
      </w:r>
      <w:r w:rsidR="00545A76">
        <w:rPr>
          <w:lang w:val="sr-Cyrl-CS"/>
        </w:rPr>
        <w:t xml:space="preserve"> </w:t>
      </w:r>
      <w:r>
        <w:rPr>
          <w:lang w:val="sr-Cyrl-CS"/>
        </w:rPr>
        <w:t>reagovala</w:t>
      </w:r>
      <w:r w:rsidR="00AD7C21">
        <w:rPr>
          <w:lang w:val="sr-Cyrl-CS"/>
        </w:rPr>
        <w:t xml:space="preserve"> </w:t>
      </w:r>
      <w:r>
        <w:rPr>
          <w:lang w:val="sr-Cyrl-CS"/>
        </w:rPr>
        <w:t>efikasno</w:t>
      </w:r>
      <w:r w:rsidR="00AD7C21">
        <w:rPr>
          <w:lang w:val="sr-Cyrl-CS"/>
        </w:rPr>
        <w:t xml:space="preserve"> </w:t>
      </w:r>
      <w:r>
        <w:rPr>
          <w:lang w:val="sr-Cyrl-CS"/>
        </w:rPr>
        <w:t>kao</w:t>
      </w:r>
      <w:r w:rsidR="00AD7C21">
        <w:rPr>
          <w:lang w:val="sr-Cyrl-CS"/>
        </w:rPr>
        <w:t xml:space="preserve"> </w:t>
      </w:r>
      <w:r>
        <w:rPr>
          <w:lang w:val="sr-Cyrl-CS"/>
        </w:rPr>
        <w:t>i</w:t>
      </w:r>
      <w:r w:rsidR="00AD7C21">
        <w:rPr>
          <w:lang w:val="sr-Cyrl-CS"/>
        </w:rPr>
        <w:t xml:space="preserve"> </w:t>
      </w:r>
      <w:r>
        <w:rPr>
          <w:lang w:val="sr-Cyrl-CS"/>
        </w:rPr>
        <w:t>građani</w:t>
      </w:r>
      <w:r w:rsidR="00634EB7">
        <w:rPr>
          <w:lang w:val="sr-Cyrl-CS"/>
        </w:rPr>
        <w:t>,</w:t>
      </w:r>
      <w:r w:rsidR="00AD7C21">
        <w:rPr>
          <w:lang w:val="sr-Cyrl-CS"/>
        </w:rPr>
        <w:t xml:space="preserve"> </w:t>
      </w:r>
      <w:r>
        <w:rPr>
          <w:lang w:val="sr-Cyrl-CS"/>
        </w:rPr>
        <w:t>ali</w:t>
      </w:r>
      <w:r w:rsidR="0025507E">
        <w:rPr>
          <w:lang w:val="sr-Cyrl-CS"/>
        </w:rPr>
        <w:t xml:space="preserve"> </w:t>
      </w:r>
      <w:r>
        <w:rPr>
          <w:lang w:val="sr-Cyrl-CS"/>
        </w:rPr>
        <w:t>da</w:t>
      </w:r>
      <w:r w:rsidR="00AD7C21">
        <w:rPr>
          <w:lang w:val="sr-Cyrl-CS"/>
        </w:rPr>
        <w:t xml:space="preserve"> </w:t>
      </w:r>
      <w:r>
        <w:rPr>
          <w:lang w:val="sr-Cyrl-CS"/>
        </w:rPr>
        <w:t>lokalne</w:t>
      </w:r>
      <w:r w:rsidR="00AD7C21">
        <w:rPr>
          <w:lang w:val="sr-Cyrl-CS"/>
        </w:rPr>
        <w:t xml:space="preserve"> </w:t>
      </w:r>
      <w:r>
        <w:rPr>
          <w:lang w:val="sr-Cyrl-CS"/>
        </w:rPr>
        <w:t>samouprave</w:t>
      </w:r>
      <w:r w:rsidR="00AD7C21">
        <w:rPr>
          <w:lang w:val="sr-Cyrl-CS"/>
        </w:rPr>
        <w:t xml:space="preserve"> </w:t>
      </w:r>
      <w:r>
        <w:rPr>
          <w:lang w:val="sr-Cyrl-CS"/>
        </w:rPr>
        <w:t>moraju</w:t>
      </w:r>
      <w:r w:rsidR="00AD7C21">
        <w:rPr>
          <w:lang w:val="sr-Cyrl-CS"/>
        </w:rPr>
        <w:t xml:space="preserve"> </w:t>
      </w:r>
      <w:r>
        <w:rPr>
          <w:lang w:val="sr-Cyrl-CS"/>
        </w:rPr>
        <w:t>više</w:t>
      </w:r>
      <w:r w:rsidR="00AD7C21">
        <w:rPr>
          <w:lang w:val="sr-Cyrl-CS"/>
        </w:rPr>
        <w:t xml:space="preserve"> </w:t>
      </w:r>
      <w:r>
        <w:rPr>
          <w:lang w:val="sr-Cyrl-CS"/>
        </w:rPr>
        <w:t>da</w:t>
      </w:r>
      <w:r w:rsidR="00634EB7">
        <w:rPr>
          <w:lang w:val="sr-Cyrl-CS"/>
        </w:rPr>
        <w:t xml:space="preserve"> </w:t>
      </w:r>
      <w:r>
        <w:rPr>
          <w:lang w:val="sr-Cyrl-CS"/>
        </w:rPr>
        <w:t>se</w:t>
      </w:r>
      <w:r w:rsidR="00634EB7">
        <w:rPr>
          <w:lang w:val="sr-Cyrl-CS"/>
        </w:rPr>
        <w:t xml:space="preserve"> </w:t>
      </w:r>
      <w:r>
        <w:rPr>
          <w:lang w:val="sr-Cyrl-CS"/>
        </w:rPr>
        <w:t>angažuju</w:t>
      </w:r>
      <w:r w:rsidR="00AD7C21">
        <w:rPr>
          <w:lang w:val="sr-Cyrl-CS"/>
        </w:rPr>
        <w:t xml:space="preserve"> </w:t>
      </w:r>
      <w:r>
        <w:rPr>
          <w:lang w:val="sr-Cyrl-CS"/>
        </w:rPr>
        <w:t>u</w:t>
      </w:r>
      <w:r w:rsidR="00AD7C21">
        <w:rPr>
          <w:lang w:val="sr-Cyrl-CS"/>
        </w:rPr>
        <w:t xml:space="preserve"> </w:t>
      </w:r>
      <w:r>
        <w:rPr>
          <w:lang w:val="sr-Cyrl-CS"/>
        </w:rPr>
        <w:t>prevenciji</w:t>
      </w:r>
      <w:r w:rsidR="00634EB7">
        <w:rPr>
          <w:lang w:val="sr-Cyrl-CS"/>
        </w:rPr>
        <w:t>,</w:t>
      </w:r>
      <w:r w:rsidR="00871E95">
        <w:rPr>
          <w:lang w:val="sr-Cyrl-CS"/>
        </w:rPr>
        <w:t xml:space="preserve"> </w:t>
      </w:r>
      <w:r>
        <w:rPr>
          <w:lang w:val="sr-Cyrl-CS"/>
        </w:rPr>
        <w:t>da</w:t>
      </w:r>
      <w:r w:rsidR="00413D08">
        <w:rPr>
          <w:lang w:val="sr-Cyrl-CS"/>
        </w:rPr>
        <w:t xml:space="preserve"> </w:t>
      </w:r>
      <w:r>
        <w:rPr>
          <w:lang w:val="sr-Cyrl-CS"/>
        </w:rPr>
        <w:t>martovske</w:t>
      </w:r>
      <w:r w:rsidR="00AE0ECC">
        <w:rPr>
          <w:lang w:val="sr-Cyrl-CS"/>
        </w:rPr>
        <w:t xml:space="preserve"> </w:t>
      </w:r>
      <w:r>
        <w:rPr>
          <w:lang w:val="sr-Cyrl-CS"/>
        </w:rPr>
        <w:t>poplave</w:t>
      </w:r>
      <w:r w:rsidR="00AE0ECC">
        <w:rPr>
          <w:lang w:val="sr-Cyrl-CS"/>
        </w:rPr>
        <w:t xml:space="preserve"> </w:t>
      </w:r>
      <w:r>
        <w:rPr>
          <w:lang w:val="sr-Cyrl-CS"/>
        </w:rPr>
        <w:t>budu</w:t>
      </w:r>
      <w:r w:rsidR="00AE0ECC">
        <w:rPr>
          <w:lang w:val="sr-Cyrl-CS"/>
        </w:rPr>
        <w:t xml:space="preserve"> </w:t>
      </w:r>
      <w:r>
        <w:rPr>
          <w:lang w:val="sr-Cyrl-CS"/>
        </w:rPr>
        <w:t>deo</w:t>
      </w:r>
      <w:r w:rsidR="00AE0ECC">
        <w:rPr>
          <w:lang w:val="sr-Cyrl-CS"/>
        </w:rPr>
        <w:t xml:space="preserve"> </w:t>
      </w:r>
      <w:r>
        <w:rPr>
          <w:lang w:val="sr-Cyrl-CS"/>
        </w:rPr>
        <w:t>ovog</w:t>
      </w:r>
      <w:r w:rsidR="00AE0ECC">
        <w:rPr>
          <w:lang w:val="sr-Cyrl-CS"/>
        </w:rPr>
        <w:t xml:space="preserve"> </w:t>
      </w:r>
      <w:r>
        <w:rPr>
          <w:lang w:val="sr-Cyrl-CS"/>
        </w:rPr>
        <w:t>izveštaja</w:t>
      </w:r>
      <w:r w:rsidR="00776CB8">
        <w:rPr>
          <w:lang w:val="sr-Cyrl-CS"/>
        </w:rPr>
        <w:t>,</w:t>
      </w:r>
      <w:r w:rsidR="00776CB8" w:rsidRPr="00776CB8">
        <w:rPr>
          <w:lang w:val="sr-Cyrl-CS"/>
        </w:rPr>
        <w:t xml:space="preserve"> </w:t>
      </w:r>
      <w:r>
        <w:rPr>
          <w:lang w:val="sr-Cyrl-CS"/>
        </w:rPr>
        <w:t>i</w:t>
      </w:r>
      <w:r w:rsidR="00413D08">
        <w:rPr>
          <w:lang w:val="sr-Cyrl-CS"/>
        </w:rPr>
        <w:t xml:space="preserve"> </w:t>
      </w:r>
      <w:r>
        <w:rPr>
          <w:lang w:val="sr-Cyrl-CS"/>
        </w:rPr>
        <w:t>da</w:t>
      </w:r>
      <w:r w:rsidR="00776CB8">
        <w:rPr>
          <w:lang w:val="sr-Cyrl-CS"/>
        </w:rPr>
        <w:t xml:space="preserve"> </w:t>
      </w:r>
      <w:r>
        <w:rPr>
          <w:lang w:val="sr-Cyrl-CS"/>
        </w:rPr>
        <w:t>se</w:t>
      </w:r>
      <w:r w:rsidR="00776CB8">
        <w:rPr>
          <w:lang w:val="sr-Cyrl-CS"/>
        </w:rPr>
        <w:t xml:space="preserve"> </w:t>
      </w:r>
      <w:r>
        <w:rPr>
          <w:lang w:val="sr-Cyrl-CS"/>
        </w:rPr>
        <w:t>mora</w:t>
      </w:r>
      <w:r w:rsidR="00776CB8">
        <w:rPr>
          <w:lang w:val="sr-Cyrl-CS"/>
        </w:rPr>
        <w:t xml:space="preserve"> </w:t>
      </w:r>
      <w:r>
        <w:rPr>
          <w:lang w:val="sr-Cyrl-CS"/>
        </w:rPr>
        <w:t>raditi</w:t>
      </w:r>
      <w:r w:rsidR="00776CB8">
        <w:rPr>
          <w:lang w:val="sr-Cyrl-CS"/>
        </w:rPr>
        <w:t xml:space="preserve"> </w:t>
      </w:r>
      <w:r>
        <w:rPr>
          <w:lang w:val="sr-Cyrl-CS"/>
        </w:rPr>
        <w:t>brže</w:t>
      </w:r>
      <w:r w:rsidR="00776CB8">
        <w:rPr>
          <w:lang w:val="sr-Cyrl-CS"/>
        </w:rPr>
        <w:t xml:space="preserve"> </w:t>
      </w:r>
      <w:r>
        <w:rPr>
          <w:lang w:val="sr-Cyrl-CS"/>
        </w:rPr>
        <w:t>na</w:t>
      </w:r>
      <w:r w:rsidR="00776CB8">
        <w:rPr>
          <w:lang w:val="sr-Cyrl-CS"/>
        </w:rPr>
        <w:t xml:space="preserve"> </w:t>
      </w:r>
      <w:r>
        <w:rPr>
          <w:lang w:val="sr-Cyrl-CS"/>
        </w:rPr>
        <w:t>sanaciji</w:t>
      </w:r>
      <w:r w:rsidR="00776CB8">
        <w:rPr>
          <w:lang w:val="sr-Cyrl-CS"/>
        </w:rPr>
        <w:t xml:space="preserve"> </w:t>
      </w:r>
      <w:r>
        <w:rPr>
          <w:lang w:val="sr-Cyrl-CS"/>
        </w:rPr>
        <w:t>šteta</w:t>
      </w:r>
      <w:r w:rsidR="00776CB8">
        <w:rPr>
          <w:lang w:val="sr-Cyrl-CS"/>
        </w:rPr>
        <w:t xml:space="preserve"> </w:t>
      </w:r>
      <w:r>
        <w:rPr>
          <w:lang w:val="sr-Cyrl-CS"/>
        </w:rPr>
        <w:t>od</w:t>
      </w:r>
      <w:r w:rsidR="00776CB8">
        <w:rPr>
          <w:lang w:val="sr-Cyrl-CS"/>
        </w:rPr>
        <w:t xml:space="preserve"> </w:t>
      </w:r>
      <w:r>
        <w:rPr>
          <w:lang w:val="sr-Cyrl-CS"/>
        </w:rPr>
        <w:t>poplava</w:t>
      </w:r>
      <w:r w:rsidR="00776CB8">
        <w:rPr>
          <w:lang w:val="sr-Cyrl-CS"/>
        </w:rPr>
        <w:t xml:space="preserve">. </w:t>
      </w:r>
      <w:r>
        <w:rPr>
          <w:lang w:val="sr-Cyrl-CS"/>
        </w:rPr>
        <w:t>Istovremeno</w:t>
      </w:r>
      <w:r w:rsidR="00FB09F5">
        <w:rPr>
          <w:lang w:val="sr-Cyrl-CS"/>
        </w:rPr>
        <w:t xml:space="preserve"> </w:t>
      </w:r>
      <w:r>
        <w:rPr>
          <w:lang w:val="sr-Cyrl-CS"/>
        </w:rPr>
        <w:t>je</w:t>
      </w:r>
      <w:r w:rsidR="00FB09F5">
        <w:rPr>
          <w:lang w:val="sr-Cyrl-CS"/>
        </w:rPr>
        <w:t xml:space="preserve"> </w:t>
      </w:r>
      <w:r>
        <w:rPr>
          <w:lang w:val="sr-Cyrl-CS"/>
        </w:rPr>
        <w:t>izražena</w:t>
      </w:r>
      <w:r w:rsidR="00FB09F5">
        <w:rPr>
          <w:lang w:val="sr-Cyrl-CS"/>
        </w:rPr>
        <w:t xml:space="preserve"> </w:t>
      </w:r>
      <w:r>
        <w:rPr>
          <w:lang w:val="sr-Cyrl-CS"/>
        </w:rPr>
        <w:t>i</w:t>
      </w:r>
      <w:r w:rsidR="00FB09F5">
        <w:rPr>
          <w:lang w:val="sr-Cyrl-CS"/>
        </w:rPr>
        <w:t xml:space="preserve"> </w:t>
      </w:r>
      <w:r>
        <w:rPr>
          <w:lang w:val="sr-Cyrl-CS"/>
        </w:rPr>
        <w:t>sugestija</w:t>
      </w:r>
      <w:r w:rsidR="00FB09F5">
        <w:rPr>
          <w:lang w:val="sr-Cyrl-CS"/>
        </w:rPr>
        <w:t xml:space="preserve"> </w:t>
      </w:r>
      <w:r>
        <w:rPr>
          <w:lang w:val="sr-Cyrl-CS"/>
        </w:rPr>
        <w:t>da</w:t>
      </w:r>
      <w:r w:rsidR="00FB09F5">
        <w:rPr>
          <w:lang w:val="sr-Cyrl-CS"/>
        </w:rPr>
        <w:t xml:space="preserve"> </w:t>
      </w:r>
      <w:r>
        <w:rPr>
          <w:lang w:val="sr-Cyrl-CS"/>
        </w:rPr>
        <w:t>je</w:t>
      </w:r>
      <w:r w:rsidR="00FB09F5">
        <w:rPr>
          <w:lang w:val="sr-Cyrl-CS"/>
        </w:rPr>
        <w:t xml:space="preserve"> </w:t>
      </w:r>
      <w:r>
        <w:rPr>
          <w:lang w:val="sr-Cyrl-CS"/>
        </w:rPr>
        <w:t>potrebno</w:t>
      </w:r>
      <w:r w:rsidR="00FB09F5">
        <w:rPr>
          <w:lang w:val="sr-Cyrl-CS"/>
        </w:rPr>
        <w:t xml:space="preserve"> </w:t>
      </w:r>
      <w:r>
        <w:rPr>
          <w:lang w:val="sr-Cyrl-CS"/>
        </w:rPr>
        <w:t>ponuditi</w:t>
      </w:r>
      <w:r w:rsidR="00FB09F5">
        <w:rPr>
          <w:lang w:val="sr-Cyrl-CS"/>
        </w:rPr>
        <w:t xml:space="preserve"> </w:t>
      </w:r>
      <w:r>
        <w:rPr>
          <w:lang w:val="sr-Cyrl-CS"/>
        </w:rPr>
        <w:t>konkretne</w:t>
      </w:r>
      <w:r w:rsidR="00FB09F5">
        <w:rPr>
          <w:lang w:val="sr-Cyrl-CS"/>
        </w:rPr>
        <w:t xml:space="preserve"> </w:t>
      </w:r>
      <w:r>
        <w:rPr>
          <w:lang w:val="sr-Cyrl-CS"/>
        </w:rPr>
        <w:t>projekte</w:t>
      </w:r>
      <w:r w:rsidR="00FB09F5">
        <w:rPr>
          <w:lang w:val="sr-Cyrl-CS"/>
        </w:rPr>
        <w:t xml:space="preserve"> </w:t>
      </w:r>
      <w:r>
        <w:rPr>
          <w:lang w:val="sr-Cyrl-CS"/>
        </w:rPr>
        <w:t>da</w:t>
      </w:r>
      <w:r w:rsidR="00823CAB">
        <w:rPr>
          <w:lang w:val="sr-Cyrl-CS"/>
        </w:rPr>
        <w:t xml:space="preserve"> </w:t>
      </w:r>
      <w:r>
        <w:rPr>
          <w:lang w:val="sr-Cyrl-CS"/>
        </w:rPr>
        <w:t>bi</w:t>
      </w:r>
      <w:r w:rsidR="00823CAB">
        <w:rPr>
          <w:lang w:val="sr-Cyrl-CS"/>
        </w:rPr>
        <w:t xml:space="preserve"> </w:t>
      </w:r>
      <w:r>
        <w:rPr>
          <w:lang w:val="sr-Cyrl-CS"/>
        </w:rPr>
        <w:t>se</w:t>
      </w:r>
      <w:r w:rsidR="00823CAB">
        <w:rPr>
          <w:lang w:val="sr-Cyrl-CS"/>
        </w:rPr>
        <w:t xml:space="preserve"> </w:t>
      </w:r>
      <w:r>
        <w:rPr>
          <w:lang w:val="sr-Cyrl-CS"/>
        </w:rPr>
        <w:t>prikupila</w:t>
      </w:r>
      <w:r w:rsidR="00823CAB">
        <w:rPr>
          <w:lang w:val="sr-Cyrl-CS"/>
        </w:rPr>
        <w:t xml:space="preserve"> </w:t>
      </w:r>
      <w:r>
        <w:rPr>
          <w:lang w:val="sr-Cyrl-CS"/>
        </w:rPr>
        <w:t>sredstva</w:t>
      </w:r>
      <w:r w:rsidR="00823CAB">
        <w:rPr>
          <w:lang w:val="sr-Cyrl-CS"/>
        </w:rPr>
        <w:t xml:space="preserve"> </w:t>
      </w:r>
      <w:r>
        <w:rPr>
          <w:lang w:val="sr-Cyrl-CS"/>
        </w:rPr>
        <w:t>iz</w:t>
      </w:r>
      <w:r w:rsidR="00823CAB">
        <w:rPr>
          <w:lang w:val="sr-Cyrl-CS"/>
        </w:rPr>
        <w:t xml:space="preserve"> </w:t>
      </w:r>
      <w:r>
        <w:rPr>
          <w:lang w:val="sr-Cyrl-CS"/>
        </w:rPr>
        <w:t>inostranstva</w:t>
      </w:r>
      <w:r w:rsidR="00823CAB">
        <w:rPr>
          <w:lang w:val="sr-Cyrl-CS"/>
        </w:rPr>
        <w:t>.</w:t>
      </w:r>
    </w:p>
    <w:p w:rsidR="00BA428D" w:rsidRDefault="00BA428D" w:rsidP="00776CB8">
      <w:pPr>
        <w:jc w:val="both"/>
        <w:rPr>
          <w:lang w:val="sr-Cyrl-CS"/>
        </w:rPr>
      </w:pPr>
    </w:p>
    <w:p w:rsidR="004451F1" w:rsidRDefault="004451F1" w:rsidP="00776CB8">
      <w:pPr>
        <w:jc w:val="both"/>
        <w:rPr>
          <w:lang w:val="sr-Cyrl-CS"/>
        </w:rPr>
      </w:pPr>
    </w:p>
    <w:p w:rsidR="00C50673" w:rsidRDefault="00AA438F" w:rsidP="00742358">
      <w:pPr>
        <w:tabs>
          <w:tab w:val="left" w:pos="1134"/>
        </w:tabs>
        <w:jc w:val="both"/>
        <w:rPr>
          <w:lang w:val="sr-Cyrl-CS"/>
        </w:rPr>
      </w:pPr>
      <w:r>
        <w:rPr>
          <w:lang w:val="ru-RU"/>
        </w:rPr>
        <w:t xml:space="preserve">            </w:t>
      </w:r>
      <w:r w:rsidR="007D0D66">
        <w:rPr>
          <w:lang w:val="ru-RU"/>
        </w:rPr>
        <w:tab/>
      </w:r>
      <w:r w:rsidR="00F91CCF">
        <w:rPr>
          <w:lang w:val="ru-RU"/>
        </w:rPr>
        <w:t>U</w:t>
      </w:r>
      <w:r>
        <w:rPr>
          <w:lang w:val="ru-RU"/>
        </w:rPr>
        <w:t xml:space="preserve"> </w:t>
      </w:r>
      <w:r w:rsidR="00F91CCF">
        <w:rPr>
          <w:lang w:val="ru-RU"/>
        </w:rPr>
        <w:t>diskusiji</w:t>
      </w:r>
      <w:r>
        <w:rPr>
          <w:lang w:val="ru-RU"/>
        </w:rPr>
        <w:t xml:space="preserve"> </w:t>
      </w:r>
      <w:r w:rsidR="00F91CCF">
        <w:rPr>
          <w:lang w:val="ru-RU"/>
        </w:rPr>
        <w:t>su</w:t>
      </w:r>
      <w:r>
        <w:rPr>
          <w:lang w:val="ru-RU"/>
        </w:rPr>
        <w:t xml:space="preserve"> </w:t>
      </w:r>
      <w:r w:rsidR="00F91CCF">
        <w:rPr>
          <w:lang w:val="ru-RU"/>
        </w:rPr>
        <w:t>učestvovali</w:t>
      </w:r>
      <w:r>
        <w:rPr>
          <w:lang w:val="ru-RU"/>
        </w:rPr>
        <w:t xml:space="preserve">: </w:t>
      </w:r>
      <w:r w:rsidR="00F91CCF">
        <w:rPr>
          <w:lang w:val="ru-RU"/>
        </w:rPr>
        <w:t>Milutin</w:t>
      </w:r>
      <w:r>
        <w:rPr>
          <w:lang w:val="ru-RU"/>
        </w:rPr>
        <w:t xml:space="preserve"> </w:t>
      </w:r>
      <w:r w:rsidR="00F91CCF">
        <w:rPr>
          <w:lang w:val="ru-RU"/>
        </w:rPr>
        <w:t>Mrkonjić</w:t>
      </w:r>
      <w:r w:rsidR="00FD444E">
        <w:rPr>
          <w:lang w:val="en-US"/>
        </w:rPr>
        <w:t xml:space="preserve">, </w:t>
      </w:r>
      <w:r w:rsidR="00F91CCF">
        <w:t>Dragan</w:t>
      </w:r>
      <w:r w:rsidR="00FD444E">
        <w:t xml:space="preserve"> </w:t>
      </w:r>
      <w:r w:rsidR="00F91CCF">
        <w:t>Jovanović</w:t>
      </w:r>
      <w:r w:rsidR="00FD444E">
        <w:t>,</w:t>
      </w:r>
      <w:r w:rsidR="007261CD">
        <w:rPr>
          <w:lang w:val="sr-Cyrl-CS"/>
        </w:rPr>
        <w:t xml:space="preserve"> </w:t>
      </w:r>
      <w:r w:rsidR="00F91CCF">
        <w:rPr>
          <w:lang w:val="sr-Cyrl-CS"/>
        </w:rPr>
        <w:t>Dejan</w:t>
      </w:r>
      <w:r w:rsidR="00B95F0A">
        <w:rPr>
          <w:lang w:val="sr-Cyrl-CS"/>
        </w:rPr>
        <w:t xml:space="preserve"> </w:t>
      </w:r>
      <w:r w:rsidR="00F91CCF">
        <w:rPr>
          <w:lang w:val="sr-Cyrl-CS"/>
        </w:rPr>
        <w:t>Trifunović</w:t>
      </w:r>
      <w:r w:rsidR="00B95F0A">
        <w:rPr>
          <w:lang w:val="sr-Cyrl-CS"/>
        </w:rPr>
        <w:t xml:space="preserve">, </w:t>
      </w:r>
      <w:r w:rsidR="00F91CCF">
        <w:rPr>
          <w:lang w:val="sr-Cyrl-CS"/>
        </w:rPr>
        <w:t>Branka</w:t>
      </w:r>
      <w:r w:rsidR="00B95F0A">
        <w:rPr>
          <w:lang w:val="sr-Cyrl-CS"/>
        </w:rPr>
        <w:t xml:space="preserve"> </w:t>
      </w:r>
      <w:r w:rsidR="00F91CCF">
        <w:rPr>
          <w:lang w:val="sr-Cyrl-CS"/>
        </w:rPr>
        <w:t>Bošnjak</w:t>
      </w:r>
      <w:r w:rsidR="00B95F0A">
        <w:rPr>
          <w:lang w:val="sr-Cyrl-CS"/>
        </w:rPr>
        <w:t>,</w:t>
      </w:r>
      <w:r w:rsidR="00515730">
        <w:rPr>
          <w:lang w:val="sr-Cyrl-CS"/>
        </w:rPr>
        <w:t xml:space="preserve"> </w:t>
      </w:r>
      <w:r w:rsidR="00F91CCF">
        <w:rPr>
          <w:lang w:val="sr-Cyrl-CS"/>
        </w:rPr>
        <w:t>Saša</w:t>
      </w:r>
      <w:r w:rsidR="001527D5">
        <w:rPr>
          <w:lang w:val="sr-Cyrl-CS"/>
        </w:rPr>
        <w:t xml:space="preserve"> </w:t>
      </w:r>
      <w:r w:rsidR="00F91CCF">
        <w:rPr>
          <w:lang w:val="sr-Cyrl-CS"/>
        </w:rPr>
        <w:t>Mirković</w:t>
      </w:r>
      <w:r w:rsidR="001527D5">
        <w:rPr>
          <w:lang w:val="sr-Cyrl-CS"/>
        </w:rPr>
        <w:t xml:space="preserve">, </w:t>
      </w:r>
      <w:r w:rsidR="00F91CCF">
        <w:rPr>
          <w:lang w:val="sr-Cyrl-CS"/>
        </w:rPr>
        <w:t>Milan</w:t>
      </w:r>
      <w:r w:rsidR="00CB0E7F">
        <w:rPr>
          <w:lang w:val="sr-Cyrl-CS"/>
        </w:rPr>
        <w:t xml:space="preserve"> </w:t>
      </w:r>
      <w:r w:rsidR="00F91CCF">
        <w:rPr>
          <w:lang w:val="sr-Cyrl-CS"/>
        </w:rPr>
        <w:t>Kovačević</w:t>
      </w:r>
      <w:r w:rsidR="00CB0E7F">
        <w:rPr>
          <w:lang w:val="sr-Cyrl-CS"/>
        </w:rPr>
        <w:t>,</w:t>
      </w:r>
      <w:r w:rsidR="007261CD">
        <w:rPr>
          <w:lang w:val="sr-Cyrl-CS"/>
        </w:rPr>
        <w:t xml:space="preserve"> </w:t>
      </w:r>
      <w:r w:rsidR="00F91CCF">
        <w:rPr>
          <w:lang w:val="sr-Cyrl-CS"/>
        </w:rPr>
        <w:t>Leposava</w:t>
      </w:r>
      <w:r w:rsidR="00C50673">
        <w:rPr>
          <w:lang w:val="sr-Cyrl-CS"/>
        </w:rPr>
        <w:t xml:space="preserve"> </w:t>
      </w:r>
      <w:r w:rsidR="00F91CCF">
        <w:rPr>
          <w:lang w:val="sr-Cyrl-CS"/>
        </w:rPr>
        <w:t>Sojić</w:t>
      </w:r>
      <w:r w:rsidR="00C50673">
        <w:rPr>
          <w:lang w:val="sr-Cyrl-CS"/>
        </w:rPr>
        <w:t>,</w:t>
      </w:r>
      <w:r w:rsidR="00A32F9C">
        <w:rPr>
          <w:lang w:val="sr-Cyrl-CS"/>
        </w:rPr>
        <w:t xml:space="preserve"> </w:t>
      </w:r>
      <w:r w:rsidR="00F91CCF">
        <w:rPr>
          <w:lang w:val="sr-Cyrl-CS"/>
        </w:rPr>
        <w:t>Vučeta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Toškjović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i</w:t>
      </w:r>
      <w:r w:rsidR="00A32F9C">
        <w:rPr>
          <w:lang w:val="sr-Cyrl-CS"/>
        </w:rPr>
        <w:t xml:space="preserve"> </w:t>
      </w:r>
      <w:r w:rsidR="00F91CCF">
        <w:rPr>
          <w:lang w:val="sr-Cyrl-CS"/>
        </w:rPr>
        <w:t>Zoran</w:t>
      </w:r>
      <w:r w:rsidR="008D1F87">
        <w:rPr>
          <w:lang w:val="sr-Cyrl-CS"/>
        </w:rPr>
        <w:t xml:space="preserve"> </w:t>
      </w:r>
      <w:r w:rsidR="00F91CCF">
        <w:rPr>
          <w:lang w:val="sr-Cyrl-CS"/>
        </w:rPr>
        <w:t>Bojanić</w:t>
      </w:r>
      <w:r w:rsidR="008D1F87">
        <w:rPr>
          <w:lang w:val="sr-Cyrl-CS"/>
        </w:rPr>
        <w:t>.</w:t>
      </w:r>
    </w:p>
    <w:p w:rsidR="00C50673" w:rsidRDefault="00C50673" w:rsidP="00742358">
      <w:pPr>
        <w:tabs>
          <w:tab w:val="left" w:pos="1134"/>
        </w:tabs>
        <w:jc w:val="both"/>
        <w:rPr>
          <w:lang w:val="sr-Cyrl-CS"/>
        </w:rPr>
      </w:pPr>
    </w:p>
    <w:p w:rsidR="00E156D0" w:rsidRPr="00E11DA9" w:rsidRDefault="00E156D0" w:rsidP="00742358">
      <w:pPr>
        <w:tabs>
          <w:tab w:val="left" w:pos="1134"/>
        </w:tabs>
        <w:jc w:val="both"/>
        <w:rPr>
          <w:lang w:val="sr-Cyrl-RS"/>
        </w:rPr>
      </w:pPr>
    </w:p>
    <w:p w:rsidR="00C50673" w:rsidRPr="00DE79D0" w:rsidRDefault="00F91CCF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50673">
        <w:rPr>
          <w:rFonts w:ascii="Times New Roman" w:hAnsi="Times New Roman"/>
          <w:sz w:val="24"/>
          <w:szCs w:val="24"/>
        </w:rPr>
        <w:t xml:space="preserve"> 228. </w:t>
      </w:r>
      <w:r>
        <w:rPr>
          <w:rFonts w:ascii="Times New Roman" w:hAnsi="Times New Roman"/>
          <w:sz w:val="24"/>
          <w:szCs w:val="24"/>
        </w:rPr>
        <w:t>stav</w:t>
      </w:r>
      <w:r w:rsidR="00C50673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Poslovnika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odlučio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predloži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</w:t>
      </w:r>
      <w:r w:rsidR="00C506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elementarnoj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nepogodi</w:t>
      </w:r>
      <w:r w:rsidR="00C506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poplavi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zadesila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merama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spasavanja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odbrane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ugroženih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0673"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</w:rPr>
        <w:t>tačka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C50673">
        <w:rPr>
          <w:rFonts w:ascii="Times New Roman" w:hAnsi="Times New Roman"/>
          <w:sz w:val="24"/>
          <w:szCs w:val="24"/>
          <w:lang w:val="sr-Cyrl-RS"/>
        </w:rPr>
        <w:t>5</w:t>
      </w:r>
      <w:r w:rsidR="00C506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Ministarstvo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15.</w:t>
      </w:r>
      <w:r w:rsidR="00C50673" w:rsidRPr="00DE79D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>
        <w:rPr>
          <w:rFonts w:ascii="Times New Roman" w:hAnsi="Times New Roman"/>
          <w:sz w:val="24"/>
          <w:szCs w:val="24"/>
        </w:rPr>
        <w:t>inistar</w:t>
      </w:r>
      <w:r>
        <w:rPr>
          <w:rFonts w:ascii="Times New Roman" w:hAnsi="Times New Roman"/>
          <w:sz w:val="24"/>
          <w:szCs w:val="24"/>
          <w:lang w:val="sr-Cyrl-CS"/>
        </w:rPr>
        <w:t>stvo</w:t>
      </w:r>
      <w:r w:rsidR="00C50673" w:rsidRPr="00DE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C50673" w:rsidRPr="00DE79D0">
        <w:rPr>
          <w:rFonts w:ascii="Times New Roman" w:hAnsi="Times New Roman"/>
          <w:sz w:val="24"/>
          <w:szCs w:val="24"/>
          <w:lang w:val="sr-Cyrl-RS"/>
        </w:rPr>
        <w:t>,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turizma</w:t>
      </w:r>
      <w:r w:rsidR="00C50673" w:rsidRPr="00DE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 w:rsidRPr="00DE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telekomunikacija</w:t>
      </w:r>
      <w:r w:rsidR="00C50673" w:rsidRPr="00DE79D0">
        <w:rPr>
          <w:rFonts w:ascii="Times New Roman" w:hAnsi="Times New Roman"/>
          <w:sz w:val="24"/>
          <w:szCs w:val="24"/>
        </w:rPr>
        <w:t xml:space="preserve">. </w:t>
      </w:r>
    </w:p>
    <w:p w:rsidR="00C50673" w:rsidRPr="00DC6217" w:rsidRDefault="00F91CCF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zaključka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hitnom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="00C50673" w:rsidRPr="00DC62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50673" w:rsidRPr="00DC6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50673" w:rsidRPr="00DC6217">
        <w:rPr>
          <w:rFonts w:ascii="Times New Roman" w:hAnsi="Times New Roman"/>
          <w:sz w:val="24"/>
          <w:szCs w:val="24"/>
        </w:rPr>
        <w:t xml:space="preserve"> 167.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50673" w:rsidRPr="00DC62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50673" w:rsidRPr="00DC62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50673">
        <w:rPr>
          <w:rFonts w:ascii="Times New Roman" w:hAnsi="Times New Roman"/>
          <w:sz w:val="24"/>
          <w:szCs w:val="24"/>
        </w:rPr>
        <w:t>.</w:t>
      </w:r>
      <w:r w:rsidR="00C50673" w:rsidRPr="00DC62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50673" w:rsidRDefault="00C50673" w:rsidP="00C50673">
      <w:pPr>
        <w:jc w:val="both"/>
        <w:rPr>
          <w:lang w:val="sr-Cyrl-RS"/>
        </w:rPr>
      </w:pPr>
    </w:p>
    <w:p w:rsidR="00C50673" w:rsidRPr="00C50673" w:rsidRDefault="00C50673" w:rsidP="00C50673">
      <w:pPr>
        <w:jc w:val="both"/>
        <w:rPr>
          <w:lang w:val="sr-Cyrl-RS"/>
        </w:rPr>
      </w:pPr>
    </w:p>
    <w:p w:rsidR="00C50673" w:rsidRPr="00246451" w:rsidRDefault="00F91CCF" w:rsidP="00C50673">
      <w:pPr>
        <w:jc w:val="center"/>
      </w:pPr>
      <w:r>
        <w:t>ZAKLjUČAK</w:t>
      </w:r>
    </w:p>
    <w:p w:rsidR="00C50673" w:rsidRPr="00454BB4" w:rsidRDefault="00F91CCF" w:rsidP="00C5067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C506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elementarnoj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nepogodi</w:t>
      </w:r>
      <w:r w:rsidR="00C506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poplavi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zadesila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merama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spasavanja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odbrane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ugroženih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</w:p>
    <w:p w:rsidR="00C50673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0673" w:rsidRPr="0024645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0673" w:rsidRPr="00DE79D0" w:rsidRDefault="00C50673" w:rsidP="00C506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46451">
        <w:rPr>
          <w:rFonts w:ascii="Times New Roman" w:hAnsi="Times New Roman"/>
          <w:sz w:val="24"/>
          <w:szCs w:val="24"/>
        </w:rPr>
        <w:t xml:space="preserve">1. </w:t>
      </w:r>
      <w:r w:rsidR="00F91CCF">
        <w:rPr>
          <w:rFonts w:ascii="Times New Roman" w:hAnsi="Times New Roman"/>
          <w:sz w:val="24"/>
          <w:szCs w:val="24"/>
        </w:rPr>
        <w:t>Prihvata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Izveštaj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elementarnoj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nepogodi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91CCF">
        <w:rPr>
          <w:rFonts w:ascii="Times New Roman" w:hAnsi="Times New Roman"/>
          <w:sz w:val="24"/>
          <w:szCs w:val="24"/>
        </w:rPr>
        <w:t>poplavi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zadesila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merama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preduzete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spasavanja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stanovništva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odbrane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ugroženih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mesta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poplava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RS"/>
        </w:rPr>
        <w:t>Glava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I, </w:t>
      </w:r>
      <w:r w:rsidR="00F91CCF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F91CCF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građevinarstva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RS"/>
        </w:rPr>
        <w:t>saobraćaja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15.</w:t>
      </w:r>
      <w:r w:rsidRPr="00DE79D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CS"/>
        </w:rPr>
        <w:t>M</w:t>
      </w:r>
      <w:r w:rsidR="00F91CCF">
        <w:rPr>
          <w:rFonts w:ascii="Times New Roman" w:hAnsi="Times New Roman"/>
          <w:sz w:val="24"/>
          <w:szCs w:val="24"/>
        </w:rPr>
        <w:t>inistar</w:t>
      </w:r>
      <w:r w:rsidR="00F91CCF">
        <w:rPr>
          <w:rFonts w:ascii="Times New Roman" w:hAnsi="Times New Roman"/>
          <w:sz w:val="24"/>
          <w:szCs w:val="24"/>
          <w:lang w:val="sr-Cyrl-CS"/>
        </w:rPr>
        <w:t>stvo</w:t>
      </w:r>
      <w:r w:rsidRPr="00DE79D0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trgovine</w:t>
      </w:r>
      <w:r w:rsidRPr="00DE79D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turizma</w:t>
      </w:r>
      <w:r w:rsidRPr="00DE79D0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Pr="00DE79D0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telekomunikacija</w:t>
      </w:r>
      <w:r w:rsidRPr="00DE79D0">
        <w:rPr>
          <w:rFonts w:ascii="Times New Roman" w:hAnsi="Times New Roman"/>
          <w:sz w:val="24"/>
          <w:szCs w:val="24"/>
        </w:rPr>
        <w:t xml:space="preserve">. </w:t>
      </w:r>
    </w:p>
    <w:p w:rsidR="00C50673" w:rsidRPr="004451F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0673" w:rsidRPr="0024645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ab/>
      </w:r>
      <w:r w:rsidRPr="00246451">
        <w:rPr>
          <w:rFonts w:ascii="Times New Roman" w:hAnsi="Times New Roman"/>
          <w:sz w:val="24"/>
          <w:szCs w:val="24"/>
        </w:rPr>
        <w:tab/>
        <w:t xml:space="preserve">2. </w:t>
      </w:r>
      <w:r w:rsidR="00F91CCF">
        <w:rPr>
          <w:rFonts w:ascii="Times New Roman" w:hAnsi="Times New Roman"/>
          <w:sz w:val="24"/>
          <w:szCs w:val="24"/>
        </w:rPr>
        <w:t>Ovaj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zaključak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objaviti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</w:t>
      </w:r>
      <w:r w:rsidRPr="00246451">
        <w:rPr>
          <w:rFonts w:ascii="Times New Roman" w:hAnsi="Times New Roman"/>
          <w:sz w:val="24"/>
          <w:szCs w:val="24"/>
        </w:rPr>
        <w:t xml:space="preserve"> „</w:t>
      </w:r>
      <w:r w:rsidR="00F91CCF">
        <w:rPr>
          <w:rFonts w:ascii="Times New Roman" w:hAnsi="Times New Roman"/>
          <w:sz w:val="24"/>
          <w:szCs w:val="24"/>
        </w:rPr>
        <w:t>Službenom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glasniku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Republike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Srbije</w:t>
      </w:r>
      <w:r w:rsidRPr="00246451">
        <w:rPr>
          <w:rFonts w:ascii="Times New Roman" w:hAnsi="Times New Roman"/>
          <w:sz w:val="24"/>
          <w:szCs w:val="24"/>
        </w:rPr>
        <w:t>“.</w:t>
      </w:r>
    </w:p>
    <w:p w:rsidR="004451F1" w:rsidRPr="004451F1" w:rsidRDefault="004451F1" w:rsidP="00C506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201CD" w:rsidRDefault="00F91CCF" w:rsidP="001201C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816C27" w:rsidRPr="00816C27" w:rsidRDefault="00816C27" w:rsidP="001201C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91CCF">
        <w:rPr>
          <w:rFonts w:ascii="Times New Roman" w:hAnsi="Times New Roman"/>
          <w:sz w:val="24"/>
          <w:szCs w:val="24"/>
        </w:rPr>
        <w:t>Vlada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2. </w:t>
      </w:r>
      <w:r w:rsidR="00F91CCF">
        <w:rPr>
          <w:rFonts w:ascii="Times New Roman" w:hAnsi="Times New Roman"/>
          <w:sz w:val="24"/>
          <w:szCs w:val="24"/>
        </w:rPr>
        <w:t>jula</w:t>
      </w:r>
      <w:r w:rsidR="00C50673">
        <w:rPr>
          <w:rFonts w:ascii="Times New Roman" w:hAnsi="Times New Roman"/>
          <w:sz w:val="24"/>
          <w:szCs w:val="24"/>
        </w:rPr>
        <w:t xml:space="preserve"> 2014. </w:t>
      </w:r>
      <w:r w:rsidR="00F91CCF">
        <w:rPr>
          <w:rFonts w:ascii="Times New Roman" w:hAnsi="Times New Roman"/>
          <w:sz w:val="24"/>
          <w:szCs w:val="24"/>
        </w:rPr>
        <w:t>godine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na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osnovu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člana</w:t>
      </w:r>
      <w:r w:rsidR="00C50673">
        <w:rPr>
          <w:rFonts w:ascii="Times New Roman" w:hAnsi="Times New Roman"/>
          <w:sz w:val="24"/>
          <w:szCs w:val="24"/>
        </w:rPr>
        <w:t xml:space="preserve">  228. </w:t>
      </w:r>
      <w:r w:rsidR="00F91CCF">
        <w:rPr>
          <w:rFonts w:ascii="Times New Roman" w:hAnsi="Times New Roman"/>
          <w:sz w:val="24"/>
          <w:szCs w:val="24"/>
        </w:rPr>
        <w:t>stav</w:t>
      </w:r>
      <w:r w:rsidR="00C50673">
        <w:rPr>
          <w:rFonts w:ascii="Times New Roman" w:hAnsi="Times New Roman"/>
          <w:sz w:val="24"/>
          <w:szCs w:val="24"/>
        </w:rPr>
        <w:t xml:space="preserve"> 2. </w:t>
      </w:r>
      <w:r w:rsidR="00F91CCF">
        <w:rPr>
          <w:rFonts w:ascii="Times New Roman" w:hAnsi="Times New Roman"/>
          <w:sz w:val="24"/>
          <w:szCs w:val="24"/>
        </w:rPr>
        <w:t>Poslovnika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Narodne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skupštine</w:t>
      </w:r>
      <w:r w:rsidR="00C50673">
        <w:rPr>
          <w:rFonts w:ascii="Times New Roman" w:hAnsi="Times New Roman"/>
          <w:sz w:val="24"/>
          <w:szCs w:val="24"/>
        </w:rPr>
        <w:t xml:space="preserve">,  </w:t>
      </w:r>
      <w:r w:rsidR="00F91CCF">
        <w:rPr>
          <w:rFonts w:ascii="Times New Roman" w:hAnsi="Times New Roman"/>
          <w:sz w:val="24"/>
          <w:szCs w:val="24"/>
        </w:rPr>
        <w:t>podnela</w:t>
      </w:r>
      <w:r w:rsidR="00C50673">
        <w:rPr>
          <w:rFonts w:ascii="Times New Roman" w:hAnsi="Times New Roman"/>
          <w:sz w:val="24"/>
          <w:szCs w:val="24"/>
        </w:rPr>
        <w:t xml:space="preserve">  </w:t>
      </w:r>
      <w:r w:rsidR="00F91CCF">
        <w:rPr>
          <w:rFonts w:ascii="Times New Roman" w:hAnsi="Times New Roman"/>
          <w:sz w:val="24"/>
          <w:szCs w:val="24"/>
        </w:rPr>
        <w:t>Narodnoj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skupštini</w:t>
      </w:r>
      <w:r w:rsidR="00C50673">
        <w:rPr>
          <w:rFonts w:ascii="Times New Roman" w:hAnsi="Times New Roman"/>
          <w:sz w:val="24"/>
          <w:szCs w:val="24"/>
        </w:rPr>
        <w:t xml:space="preserve">  </w:t>
      </w:r>
      <w:r w:rsidR="00F91CCF">
        <w:rPr>
          <w:rFonts w:ascii="Times New Roman" w:hAnsi="Times New Roman"/>
          <w:sz w:val="24"/>
          <w:szCs w:val="24"/>
        </w:rPr>
        <w:t>Izveštaj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</w:t>
      </w:r>
      <w:r w:rsidR="00C50673" w:rsidRPr="00FF620D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elementarnoj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nepogodi</w:t>
      </w:r>
      <w:r w:rsidR="00C50673">
        <w:rPr>
          <w:rFonts w:ascii="Times New Roman" w:hAnsi="Times New Roman"/>
          <w:sz w:val="24"/>
          <w:szCs w:val="24"/>
        </w:rPr>
        <w:t xml:space="preserve"> – </w:t>
      </w:r>
      <w:r w:rsidR="00F91CCF">
        <w:rPr>
          <w:rFonts w:ascii="Times New Roman" w:hAnsi="Times New Roman"/>
          <w:sz w:val="24"/>
          <w:szCs w:val="24"/>
        </w:rPr>
        <w:t>poplavi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zadesila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merama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preduzete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radi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spasavanja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stanovništva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odbrane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ugroženih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mesta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poplava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sa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predlogom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da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njegovo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razmatranje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obavi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hitnom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postupku</w:t>
      </w:r>
      <w:r w:rsidR="00C50673">
        <w:rPr>
          <w:rFonts w:ascii="Times New Roman" w:hAnsi="Times New Roman"/>
          <w:sz w:val="24"/>
          <w:szCs w:val="24"/>
        </w:rPr>
        <w:t>.</w:t>
      </w:r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91CCF">
        <w:rPr>
          <w:rFonts w:ascii="Times New Roman" w:hAnsi="Times New Roman"/>
          <w:sz w:val="24"/>
          <w:szCs w:val="24"/>
        </w:rPr>
        <w:t>Za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predstavnike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određeni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članovi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Vlade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Srbije</w:t>
      </w:r>
      <w:r w:rsidR="00C50673">
        <w:rPr>
          <w:rFonts w:ascii="Times New Roman" w:hAnsi="Times New Roman"/>
          <w:sz w:val="24"/>
          <w:szCs w:val="24"/>
        </w:rPr>
        <w:t>.</w:t>
      </w:r>
    </w:p>
    <w:p w:rsidR="00C50673" w:rsidRPr="001201CD" w:rsidRDefault="00E11DA9" w:rsidP="00C50673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91CCF">
        <w:rPr>
          <w:rFonts w:ascii="Times New Roman" w:hAnsi="Times New Roman"/>
          <w:sz w:val="24"/>
          <w:szCs w:val="24"/>
        </w:rPr>
        <w:t>Izveštaj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Vlade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odnosi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sve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aktivnosti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mere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preduzela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sva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ministarstva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oblasti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svoga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rada</w:t>
      </w:r>
      <w:r w:rsidR="00C50673">
        <w:rPr>
          <w:rFonts w:ascii="Times New Roman" w:hAnsi="Times New Roman"/>
          <w:sz w:val="24"/>
          <w:szCs w:val="24"/>
        </w:rPr>
        <w:t>.</w:t>
      </w:r>
    </w:p>
    <w:p w:rsidR="00C50673" w:rsidRPr="001201CD" w:rsidRDefault="00C50673" w:rsidP="001201CD">
      <w:pPr>
        <w:pStyle w:val="NoSpacing"/>
        <w:tabs>
          <w:tab w:val="left" w:pos="1440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11DA9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prostorno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planiranje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RS"/>
        </w:rPr>
        <w:t>saobraćaj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RS"/>
        </w:rPr>
        <w:t>infrastrukturu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1CCF">
        <w:rPr>
          <w:rFonts w:ascii="Times New Roman" w:hAnsi="Times New Roman"/>
          <w:sz w:val="24"/>
          <w:szCs w:val="24"/>
          <w:lang w:val="sr-Cyrl-RS"/>
        </w:rPr>
        <w:t>telekomunikacije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osnovu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228. </w:t>
      </w:r>
      <w:r w:rsidR="00F91CCF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 xml:space="preserve"> 5. </w:t>
      </w:r>
      <w:r w:rsidR="00F91CCF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451">
        <w:rPr>
          <w:rFonts w:ascii="Times New Roman" w:hAnsi="Times New Roman"/>
          <w:sz w:val="24"/>
          <w:szCs w:val="24"/>
        </w:rPr>
        <w:t>(„</w:t>
      </w:r>
      <w:r w:rsidR="00F91CCF">
        <w:rPr>
          <w:rFonts w:ascii="Times New Roman" w:hAnsi="Times New Roman"/>
          <w:sz w:val="24"/>
          <w:szCs w:val="24"/>
        </w:rPr>
        <w:t>Službeni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glasnik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RS</w:t>
      </w:r>
      <w:r w:rsidRPr="00246451">
        <w:rPr>
          <w:rFonts w:ascii="Times New Roman" w:hAnsi="Times New Roman"/>
          <w:sz w:val="24"/>
          <w:szCs w:val="24"/>
        </w:rPr>
        <w:t xml:space="preserve">“, </w:t>
      </w:r>
      <w:r w:rsidR="00F91CCF">
        <w:rPr>
          <w:rFonts w:ascii="Times New Roman" w:hAnsi="Times New Roman"/>
          <w:sz w:val="24"/>
          <w:szCs w:val="24"/>
        </w:rPr>
        <w:t>broj</w:t>
      </w:r>
      <w:r w:rsidRPr="00246451">
        <w:rPr>
          <w:rFonts w:ascii="Times New Roman" w:hAnsi="Times New Roman"/>
          <w:sz w:val="24"/>
          <w:szCs w:val="24"/>
        </w:rPr>
        <w:t xml:space="preserve"> 20/12 - </w:t>
      </w:r>
      <w:r w:rsidR="00F91CCF">
        <w:rPr>
          <w:rFonts w:ascii="Times New Roman" w:hAnsi="Times New Roman"/>
          <w:sz w:val="24"/>
          <w:szCs w:val="24"/>
        </w:rPr>
        <w:t>Prečišćeni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tekst</w:t>
      </w:r>
      <w:r w:rsidRPr="002464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razmotrio</w:t>
      </w:r>
      <w:r>
        <w:rPr>
          <w:rFonts w:ascii="Times New Roman" w:hAnsi="Times New Roman"/>
          <w:sz w:val="24"/>
          <w:szCs w:val="24"/>
        </w:rPr>
        <w:t xml:space="preserve">  </w:t>
      </w:r>
      <w:r w:rsidR="00F91CCF">
        <w:rPr>
          <w:rFonts w:ascii="Times New Roman" w:hAnsi="Times New Roman"/>
          <w:sz w:val="24"/>
          <w:szCs w:val="24"/>
        </w:rPr>
        <w:t>Izveštaj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Vlade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elementarnoj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nepogodi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91CCF">
        <w:rPr>
          <w:rFonts w:ascii="Times New Roman" w:hAnsi="Times New Roman"/>
          <w:sz w:val="24"/>
          <w:szCs w:val="24"/>
        </w:rPr>
        <w:t>poplavi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zadesila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merama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preduzete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spasavanja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stanovništva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odbrane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ugroženih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mesta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poplava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  <w:lang w:val="sr-Cyrl-RS"/>
        </w:rPr>
        <w:t>Glava</w:t>
      </w:r>
      <w:r>
        <w:rPr>
          <w:rFonts w:ascii="Times New Roman" w:hAnsi="Times New Roman"/>
          <w:sz w:val="24"/>
          <w:szCs w:val="24"/>
        </w:rPr>
        <w:t xml:space="preserve"> I, </w:t>
      </w:r>
      <w:r w:rsidR="00F91CCF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13. </w:t>
      </w:r>
      <w:r w:rsidR="00F91CCF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finansija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vezi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podneo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Narodnoj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skupštini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zaključka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prihvatanju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Izveštaja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Vlade</w:t>
      </w:r>
      <w:r>
        <w:rPr>
          <w:rFonts w:ascii="Times New Roman" w:hAnsi="Times New Roman"/>
          <w:sz w:val="24"/>
          <w:szCs w:val="24"/>
        </w:rPr>
        <w:t>.</w:t>
      </w:r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F91CCF">
        <w:rPr>
          <w:rFonts w:ascii="Times New Roman" w:hAnsi="Times New Roman"/>
          <w:sz w:val="24"/>
          <w:szCs w:val="24"/>
        </w:rPr>
        <w:t>Odbor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predložio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da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Izveštaj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razmotri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Zaključak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donese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hitnom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postupku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kako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bi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što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sagledale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aktivnosti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koje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preduzete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cilju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otklanjanja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štetnih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posledica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život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i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zdravlje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ljudi</w:t>
      </w:r>
      <w:r w:rsidR="00C50673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usled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elementarne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nepogode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prouzrokovane</w:t>
      </w:r>
      <w:r w:rsidR="00C50673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poplavama</w:t>
      </w:r>
      <w:r w:rsidR="00C50673">
        <w:rPr>
          <w:rFonts w:ascii="Times New Roman" w:hAnsi="Times New Roman"/>
          <w:sz w:val="24"/>
          <w:szCs w:val="24"/>
        </w:rPr>
        <w:t>.</w:t>
      </w:r>
    </w:p>
    <w:p w:rsidR="00C50673" w:rsidRDefault="00E11DA9" w:rsidP="00E11DA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F91CCF">
        <w:rPr>
          <w:rFonts w:ascii="Times New Roman" w:hAnsi="Times New Roman"/>
          <w:sz w:val="24"/>
          <w:szCs w:val="24"/>
        </w:rPr>
        <w:t>Na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osnovu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člana</w:t>
      </w:r>
      <w:r w:rsidR="00C50673" w:rsidRPr="00246451">
        <w:rPr>
          <w:rFonts w:ascii="Times New Roman" w:hAnsi="Times New Roman"/>
          <w:sz w:val="24"/>
          <w:szCs w:val="24"/>
        </w:rPr>
        <w:t xml:space="preserve"> 8. </w:t>
      </w:r>
      <w:r w:rsidR="00F91CCF">
        <w:rPr>
          <w:rFonts w:ascii="Times New Roman" w:hAnsi="Times New Roman"/>
          <w:sz w:val="24"/>
          <w:szCs w:val="24"/>
        </w:rPr>
        <w:t>stav</w:t>
      </w:r>
      <w:r w:rsidR="00C50673" w:rsidRPr="00246451">
        <w:rPr>
          <w:rFonts w:ascii="Times New Roman" w:hAnsi="Times New Roman"/>
          <w:sz w:val="24"/>
          <w:szCs w:val="24"/>
        </w:rPr>
        <w:t xml:space="preserve"> 3. </w:t>
      </w:r>
      <w:r w:rsidR="00F91CCF">
        <w:rPr>
          <w:rFonts w:ascii="Times New Roman" w:hAnsi="Times New Roman"/>
          <w:sz w:val="24"/>
          <w:szCs w:val="24"/>
        </w:rPr>
        <w:t>Zakona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Narodnoj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skupštini</w:t>
      </w:r>
      <w:r w:rsidR="00C50673" w:rsidRPr="00246451">
        <w:rPr>
          <w:rFonts w:ascii="Times New Roman" w:hAnsi="Times New Roman"/>
          <w:sz w:val="24"/>
          <w:szCs w:val="24"/>
        </w:rPr>
        <w:t xml:space="preserve">, </w:t>
      </w:r>
      <w:r w:rsidR="00F91CCF">
        <w:rPr>
          <w:rFonts w:ascii="Times New Roman" w:hAnsi="Times New Roman"/>
          <w:sz w:val="24"/>
          <w:szCs w:val="24"/>
        </w:rPr>
        <w:t>zaključci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Narodne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skupštine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objavljuju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se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u</w:t>
      </w:r>
      <w:r w:rsidR="00C50673" w:rsidRPr="00246451">
        <w:rPr>
          <w:rFonts w:ascii="Times New Roman" w:hAnsi="Times New Roman"/>
          <w:sz w:val="24"/>
          <w:szCs w:val="24"/>
        </w:rPr>
        <w:t xml:space="preserve"> „</w:t>
      </w:r>
      <w:r w:rsidR="00F91CCF">
        <w:rPr>
          <w:rFonts w:ascii="Times New Roman" w:hAnsi="Times New Roman"/>
          <w:sz w:val="24"/>
          <w:szCs w:val="24"/>
        </w:rPr>
        <w:t>Službenom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glasniku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Republike</w:t>
      </w:r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r w:rsidR="00F91CCF">
        <w:rPr>
          <w:rFonts w:ascii="Times New Roman" w:hAnsi="Times New Roman"/>
          <w:sz w:val="24"/>
          <w:szCs w:val="24"/>
        </w:rPr>
        <w:t>Srbije</w:t>
      </w:r>
      <w:r w:rsidR="00C50673" w:rsidRPr="00246451">
        <w:rPr>
          <w:rFonts w:ascii="Times New Roman" w:hAnsi="Times New Roman"/>
          <w:sz w:val="24"/>
          <w:szCs w:val="24"/>
        </w:rPr>
        <w:t>“.</w:t>
      </w:r>
    </w:p>
    <w:p w:rsidR="001201CD" w:rsidRPr="001201CD" w:rsidRDefault="001201CD" w:rsidP="00C506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C4A" w:rsidRPr="007F6C4A" w:rsidRDefault="007F6C4A" w:rsidP="00C5067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F6C4A" w:rsidRDefault="00F91CCF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zaključka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7F6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7F6C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F6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F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F6C4A">
        <w:rPr>
          <w:rFonts w:ascii="Times New Roman" w:hAnsi="Times New Roman"/>
          <w:sz w:val="24"/>
          <w:szCs w:val="24"/>
        </w:rPr>
        <w:t>.</w:t>
      </w:r>
    </w:p>
    <w:p w:rsidR="00C50673" w:rsidRPr="008B1861" w:rsidRDefault="00C50673" w:rsidP="00C5067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0673" w:rsidRPr="00C50673" w:rsidRDefault="00C50673" w:rsidP="00CD53F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3304C" w:rsidRDefault="00F91CCF" w:rsidP="00D3304C">
      <w:pPr>
        <w:rPr>
          <w:b/>
          <w:lang w:val="sr-Cyrl-CS"/>
        </w:rPr>
      </w:pPr>
      <w:r>
        <w:rPr>
          <w:lang w:val="sr-Cyrl-CS"/>
        </w:rPr>
        <w:t>Druga</w:t>
      </w:r>
      <w:r w:rsidR="00487297">
        <w:rPr>
          <w:lang w:val="sr-Cyrl-CS"/>
        </w:rPr>
        <w:t xml:space="preserve"> </w:t>
      </w:r>
      <w:r>
        <w:rPr>
          <w:lang w:val="sr-Cyrl-CS"/>
        </w:rPr>
        <w:t>tačka</w:t>
      </w:r>
      <w:r w:rsidR="00D3304C">
        <w:rPr>
          <w:lang w:val="sr-Cyrl-CS"/>
        </w:rPr>
        <w:t xml:space="preserve"> </w:t>
      </w:r>
      <w:r>
        <w:rPr>
          <w:lang w:val="sr-Cyrl-CS"/>
        </w:rPr>
        <w:t>dnevnog</w:t>
      </w:r>
      <w:r w:rsidR="00D3304C">
        <w:rPr>
          <w:lang w:val="sr-Cyrl-CS"/>
        </w:rPr>
        <w:t xml:space="preserve"> </w:t>
      </w:r>
      <w:r>
        <w:rPr>
          <w:lang w:val="sr-Cyrl-CS"/>
        </w:rPr>
        <w:t>reda</w:t>
      </w:r>
      <w:r w:rsidR="00D3304C">
        <w:rPr>
          <w:b/>
          <w:lang w:val="sr-Cyrl-CS"/>
        </w:rPr>
        <w:t xml:space="preserve"> - </w:t>
      </w:r>
      <w:r>
        <w:rPr>
          <w:b/>
          <w:lang w:val="sr-Cyrl-CS"/>
        </w:rPr>
        <w:t>R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3304C">
        <w:rPr>
          <w:b/>
          <w:lang w:val="sr-Cyrl-CS"/>
        </w:rPr>
        <w:t xml:space="preserve"> </w:t>
      </w:r>
    </w:p>
    <w:p w:rsidR="006B2BA1" w:rsidRDefault="006B2BA1" w:rsidP="00D3304C">
      <w:pPr>
        <w:rPr>
          <w:lang w:val="sr-Cyrl-CS"/>
        </w:rPr>
      </w:pPr>
    </w:p>
    <w:p w:rsidR="006A1658" w:rsidRPr="007F6C4A" w:rsidRDefault="006A1658" w:rsidP="00D3304C">
      <w:pPr>
        <w:rPr>
          <w:lang w:val="sr-Cyrl-CS"/>
        </w:rPr>
      </w:pPr>
    </w:p>
    <w:p w:rsidR="006F476B" w:rsidRDefault="00E11DA9" w:rsidP="00E11DA9">
      <w:pPr>
        <w:widowControl w:val="0"/>
        <w:tabs>
          <w:tab w:val="left" w:pos="1134"/>
          <w:tab w:val="left" w:pos="5179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F91CCF">
        <w:rPr>
          <w:lang w:val="sr-Cyrl-RS"/>
        </w:rPr>
        <w:t>Pod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tačkom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Razno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predsednik</w:t>
      </w:r>
      <w:r w:rsidR="00074A7F">
        <w:rPr>
          <w:lang w:val="sr-Cyrl-RS"/>
        </w:rPr>
        <w:t xml:space="preserve"> </w:t>
      </w:r>
      <w:r w:rsidR="00F91CCF">
        <w:rPr>
          <w:lang w:val="sr-Cyrl-RS"/>
        </w:rPr>
        <w:t>Odbora</w:t>
      </w:r>
      <w:r w:rsidR="00074A7F">
        <w:rPr>
          <w:lang w:val="sr-Cyrl-RS"/>
        </w:rPr>
        <w:t xml:space="preserve"> </w:t>
      </w:r>
      <w:r w:rsidR="00F91CCF">
        <w:rPr>
          <w:lang w:val="sr-Cyrl-RS"/>
        </w:rPr>
        <w:t>je</w:t>
      </w:r>
      <w:r w:rsidR="00074A7F">
        <w:rPr>
          <w:lang w:val="sr-Cyrl-RS"/>
        </w:rPr>
        <w:t xml:space="preserve"> </w:t>
      </w:r>
      <w:r w:rsidR="00F91CCF">
        <w:rPr>
          <w:lang w:val="sr-Cyrl-RS"/>
        </w:rPr>
        <w:t>obavestio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prisutne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da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je</w:t>
      </w:r>
      <w:r w:rsidR="002239AD">
        <w:rPr>
          <w:lang w:val="sr-Cyrl-RS"/>
        </w:rPr>
        <w:t xml:space="preserve"> </w:t>
      </w:r>
      <w:r w:rsidR="00F91CCF">
        <w:rPr>
          <w:lang w:val="sr-Cyrl-RS"/>
        </w:rPr>
        <w:t>Odboru</w:t>
      </w:r>
      <w:r w:rsidR="00076851">
        <w:rPr>
          <w:lang w:val="sr-Cyrl-RS"/>
        </w:rPr>
        <w:t xml:space="preserve"> </w:t>
      </w:r>
      <w:r w:rsidR="00F91CCF">
        <w:rPr>
          <w:lang w:val="sr-Cyrl-RS"/>
        </w:rPr>
        <w:t>dostavljen</w:t>
      </w:r>
      <w:r w:rsidR="00076851">
        <w:rPr>
          <w:lang w:val="sr-Cyrl-RS"/>
        </w:rPr>
        <w:t xml:space="preserve"> </w:t>
      </w:r>
      <w:r w:rsidR="00F91CCF">
        <w:rPr>
          <w:lang w:val="sr-Cyrl-CS"/>
        </w:rPr>
        <w:t>detaljan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Izveštaj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troškovima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koje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je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Republička</w:t>
      </w:r>
      <w:r w:rsidR="00076851" w:rsidRPr="00C833D9">
        <w:rPr>
          <w:lang w:val="sr-Cyrl-CS"/>
        </w:rPr>
        <w:t xml:space="preserve"> </w:t>
      </w:r>
      <w:r w:rsidR="00F91CCF">
        <w:rPr>
          <w:lang w:val="sr-Cyrl-CS"/>
        </w:rPr>
        <w:t>agencija</w:t>
      </w:r>
      <w:r w:rsidR="00076851" w:rsidRPr="00C833D9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076851" w:rsidRPr="00C833D9">
        <w:rPr>
          <w:lang w:val="sr-Cyrl-CS"/>
        </w:rPr>
        <w:t xml:space="preserve"> </w:t>
      </w:r>
      <w:r w:rsidR="00F91CCF">
        <w:rPr>
          <w:lang w:val="sr-Cyrl-CS"/>
        </w:rPr>
        <w:t>telekomunikacije</w:t>
      </w:r>
      <w:r w:rsidR="00076851" w:rsidRPr="00C833D9">
        <w:rPr>
          <w:lang w:val="sr-Cyrl-CS"/>
        </w:rPr>
        <w:t xml:space="preserve"> </w:t>
      </w:r>
      <w:r w:rsidR="00F91CCF">
        <w:rPr>
          <w:lang w:val="sr-Cyrl-CS"/>
        </w:rPr>
        <w:t>imala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B96AF6" w:rsidRPr="00C833D9">
        <w:rPr>
          <w:lang w:val="sr-Cyrl-CS"/>
        </w:rPr>
        <w:t xml:space="preserve"> 2013. </w:t>
      </w:r>
      <w:r w:rsidR="00F91CCF">
        <w:rPr>
          <w:lang w:val="sr-Cyrl-CS"/>
        </w:rPr>
        <w:t>godini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usluge</w:t>
      </w:r>
      <w:r w:rsidR="00B96AF6" w:rsidRPr="00C833D9">
        <w:rPr>
          <w:lang w:val="sr-Cyrl-CS"/>
        </w:rPr>
        <w:t xml:space="preserve"> </w:t>
      </w:r>
      <w:r w:rsidR="00F91CCF">
        <w:rPr>
          <w:lang w:val="sr-Cyrl-CS"/>
        </w:rPr>
        <w:t>telefonije</w:t>
      </w:r>
      <w:r w:rsidR="00B96AF6">
        <w:rPr>
          <w:lang w:val="sr-Cyrl-CS"/>
        </w:rPr>
        <w:t xml:space="preserve">, </w:t>
      </w:r>
      <w:r w:rsidR="00F91CCF">
        <w:rPr>
          <w:lang w:val="sr-Cyrl-CS"/>
        </w:rPr>
        <w:t>a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u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vezi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razmatranja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Izveštaja</w:t>
      </w:r>
      <w:r w:rsidR="00B96AF6" w:rsidRPr="002551C1">
        <w:rPr>
          <w:lang w:val="sr-Cyrl-CS"/>
        </w:rPr>
        <w:t xml:space="preserve"> </w:t>
      </w:r>
      <w:r w:rsidR="00F91CCF">
        <w:rPr>
          <w:lang w:val="sr-Cyrl-CS"/>
        </w:rPr>
        <w:t>o</w:t>
      </w:r>
      <w:r w:rsidR="00B96AF6" w:rsidRPr="002551C1">
        <w:rPr>
          <w:lang w:val="sr-Cyrl-CS"/>
        </w:rPr>
        <w:t xml:space="preserve"> </w:t>
      </w:r>
      <w:r w:rsidR="00F91CCF">
        <w:rPr>
          <w:lang w:val="sr-Cyrl-CS"/>
        </w:rPr>
        <w:t>radu</w:t>
      </w:r>
      <w:r w:rsidR="00B96AF6" w:rsidRPr="002551C1">
        <w:rPr>
          <w:lang w:val="sr-Cyrl-CS"/>
        </w:rPr>
        <w:t xml:space="preserve"> </w:t>
      </w:r>
      <w:r w:rsidR="00F91CCF">
        <w:rPr>
          <w:lang w:val="sr-Cyrl-CS"/>
        </w:rPr>
        <w:t>Republičke</w:t>
      </w:r>
      <w:r w:rsidR="00B96AF6" w:rsidRPr="002551C1">
        <w:rPr>
          <w:lang w:val="sr-Cyrl-CS"/>
        </w:rPr>
        <w:t xml:space="preserve"> </w:t>
      </w:r>
      <w:r w:rsidR="00F91CCF">
        <w:rPr>
          <w:lang w:val="sr-Cyrl-CS"/>
        </w:rPr>
        <w:t>agencije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elektronske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komunikacije</w:t>
      </w:r>
      <w:r w:rsidR="00B96AF6">
        <w:rPr>
          <w:lang w:val="sr-Cyrl-CS"/>
        </w:rPr>
        <w:t xml:space="preserve"> </w:t>
      </w:r>
      <w:r w:rsidR="00F91CCF">
        <w:rPr>
          <w:lang w:val="sr-Cyrl-CS"/>
        </w:rPr>
        <w:t>za</w:t>
      </w:r>
      <w:r w:rsidR="00B96AF6" w:rsidRPr="002551C1">
        <w:rPr>
          <w:lang w:val="sr-Cyrl-CS"/>
        </w:rPr>
        <w:t xml:space="preserve"> 2013. </w:t>
      </w:r>
      <w:r w:rsidR="00F91CCF">
        <w:rPr>
          <w:lang w:val="sr-Cyrl-CS"/>
        </w:rPr>
        <w:t>godinu</w:t>
      </w:r>
      <w:r w:rsidR="00076851">
        <w:rPr>
          <w:lang w:val="sr-Cyrl-CS"/>
        </w:rPr>
        <w:t xml:space="preserve"> </w:t>
      </w:r>
      <w:r w:rsidR="00F91CCF">
        <w:rPr>
          <w:lang w:val="sr-Cyrl-CS"/>
        </w:rPr>
        <w:t>na</w:t>
      </w:r>
      <w:r w:rsidR="00076851">
        <w:rPr>
          <w:lang w:val="sr-Cyrl-CS"/>
        </w:rPr>
        <w:t xml:space="preserve"> </w:t>
      </w:r>
      <w:r w:rsidR="00F91CCF">
        <w:rPr>
          <w:lang w:val="sr-Cyrl-CS"/>
        </w:rPr>
        <w:t>petoj</w:t>
      </w:r>
      <w:r w:rsidR="00076851">
        <w:rPr>
          <w:lang w:val="sr-Cyrl-CS"/>
        </w:rPr>
        <w:t xml:space="preserve"> </w:t>
      </w:r>
      <w:r w:rsidR="00F91CCF">
        <w:rPr>
          <w:lang w:val="sr-Cyrl-CS"/>
        </w:rPr>
        <w:t>sednici</w:t>
      </w:r>
      <w:r w:rsidR="00076851">
        <w:rPr>
          <w:lang w:val="sr-Cyrl-CS"/>
        </w:rPr>
        <w:t xml:space="preserve"> </w:t>
      </w:r>
      <w:r w:rsidR="00F91CCF">
        <w:rPr>
          <w:lang w:val="sr-Cyrl-CS"/>
        </w:rPr>
        <w:t>Odbora</w:t>
      </w:r>
      <w:r w:rsidR="00076851">
        <w:rPr>
          <w:lang w:val="sr-Cyrl-CS"/>
        </w:rPr>
        <w:t>.</w:t>
      </w:r>
    </w:p>
    <w:p w:rsidR="00B26928" w:rsidRPr="00B26928" w:rsidRDefault="00B26928" w:rsidP="00234B65">
      <w:pPr>
        <w:widowControl w:val="0"/>
        <w:tabs>
          <w:tab w:val="left" w:pos="1134"/>
          <w:tab w:val="left" w:pos="5179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26928" w:rsidRPr="00076851" w:rsidRDefault="00F91CCF" w:rsidP="00076851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724024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724024">
        <w:rPr>
          <w:lang w:val="ru-RU"/>
        </w:rPr>
        <w:t>.</w:t>
      </w:r>
    </w:p>
    <w:p w:rsidR="006F476B" w:rsidRDefault="00F91CCF" w:rsidP="006C3BD9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FD2E59">
        <w:rPr>
          <w:lang w:val="sr-Cyrl-CS"/>
        </w:rPr>
        <w:t xml:space="preserve"> </w:t>
      </w:r>
      <w:r>
        <w:rPr>
          <w:lang w:val="sr-Cyrl-CS"/>
        </w:rPr>
        <w:t>je</w:t>
      </w:r>
      <w:r w:rsidR="00FD2E59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FD2E59">
        <w:rPr>
          <w:lang w:val="sr-Cyrl-CS"/>
        </w:rPr>
        <w:t xml:space="preserve"> </w:t>
      </w:r>
      <w:r>
        <w:rPr>
          <w:lang w:val="sr-Cyrl-CS"/>
        </w:rPr>
        <w:t>u</w:t>
      </w:r>
      <w:r w:rsidR="00FD2E59">
        <w:rPr>
          <w:lang w:val="sr-Cyrl-CS"/>
        </w:rPr>
        <w:t xml:space="preserve"> </w:t>
      </w:r>
      <w:r w:rsidR="00357DD3">
        <w:rPr>
          <w:lang w:val="sr-Cyrl-CS"/>
        </w:rPr>
        <w:t>12</w:t>
      </w:r>
      <w:r w:rsidR="00FD2E59">
        <w:rPr>
          <w:lang w:val="sr-Cyrl-CS"/>
        </w:rPr>
        <w:t>.</w:t>
      </w:r>
      <w:r w:rsidR="00357DD3">
        <w:rPr>
          <w:lang w:val="sr-Cyrl-CS"/>
        </w:rPr>
        <w:t>45</w:t>
      </w:r>
      <w:r w:rsidR="00724024">
        <w:rPr>
          <w:lang w:val="sr-Cyrl-CS"/>
        </w:rPr>
        <w:t xml:space="preserve"> </w:t>
      </w:r>
      <w:r>
        <w:rPr>
          <w:lang w:val="sr-Cyrl-CS"/>
        </w:rPr>
        <w:t>časova</w:t>
      </w:r>
      <w:r w:rsidR="00724024">
        <w:rPr>
          <w:lang w:val="sr-Cyrl-CS"/>
        </w:rPr>
        <w:t>.</w:t>
      </w:r>
    </w:p>
    <w:p w:rsidR="006C3BD9" w:rsidRPr="00E11DA9" w:rsidRDefault="006C3BD9" w:rsidP="00E11DA9">
      <w:pPr>
        <w:tabs>
          <w:tab w:val="left" w:pos="7999"/>
        </w:tabs>
        <w:rPr>
          <w:lang w:val="sr-Cyrl-RS"/>
        </w:rPr>
      </w:pPr>
    </w:p>
    <w:p w:rsidR="0097270D" w:rsidRPr="00E11DA9" w:rsidRDefault="0097270D" w:rsidP="00E11DA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6F476B" w:rsidRDefault="006F476B" w:rsidP="006F476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F91CCF">
        <w:t>SEKRETAR</w:t>
      </w:r>
      <w:r>
        <w:t xml:space="preserve"> </w:t>
      </w:r>
      <w:r w:rsidR="00F91CCF">
        <w:t>ODBORA</w:t>
      </w:r>
      <w:r>
        <w:t xml:space="preserve">                                                                 </w:t>
      </w:r>
      <w:r w:rsidR="00F91CCF">
        <w:t>PREDSEDNIK</w:t>
      </w:r>
      <w:r>
        <w:t xml:space="preserve"> </w:t>
      </w:r>
      <w:r w:rsidR="00F91CCF">
        <w:t>ODBORA</w:t>
      </w:r>
    </w:p>
    <w:p w:rsidR="006F476B" w:rsidRPr="00074A7F" w:rsidRDefault="006F476B" w:rsidP="006F476B">
      <w:pPr>
        <w:jc w:val="both"/>
        <w:rPr>
          <w:lang w:val="sr-Cyrl-RS"/>
        </w:rPr>
      </w:pPr>
      <w:r>
        <w:t xml:space="preserve">     </w:t>
      </w:r>
      <w:r w:rsidR="00F91CCF">
        <w:t>Biljana</w:t>
      </w:r>
      <w:r>
        <w:t xml:space="preserve"> </w:t>
      </w:r>
      <w:r w:rsidR="00F91CCF">
        <w:t>Ilić</w:t>
      </w:r>
      <w:r>
        <w:t xml:space="preserve">                                                                                  </w:t>
      </w:r>
      <w:r w:rsidR="00F91CCF">
        <w:t>Milutin</w:t>
      </w:r>
      <w:r>
        <w:t xml:space="preserve"> </w:t>
      </w:r>
      <w:r w:rsidR="00F91CCF">
        <w:t>Mrkonjić</w:t>
      </w:r>
    </w:p>
    <w:sectPr w:rsidR="006F476B" w:rsidRPr="00074A7F" w:rsidSect="00E32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59" w:rsidRDefault="00227759" w:rsidP="00E326BD">
      <w:r>
        <w:separator/>
      </w:r>
    </w:p>
  </w:endnote>
  <w:endnote w:type="continuationSeparator" w:id="0">
    <w:p w:rsidR="00227759" w:rsidRDefault="00227759" w:rsidP="00E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F" w:rsidRDefault="00F91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303"/>
      <w:docPartObj>
        <w:docPartGallery w:val="Page Numbers (Bottom of Page)"/>
        <w:docPartUnique/>
      </w:docPartObj>
    </w:sdtPr>
    <w:sdtEndPr/>
    <w:sdtContent>
      <w:p w:rsidR="00E54AB2" w:rsidRDefault="009B7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C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B2" w:rsidRDefault="00E54A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F" w:rsidRDefault="00F91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59" w:rsidRDefault="00227759" w:rsidP="00E326BD">
      <w:r>
        <w:separator/>
      </w:r>
    </w:p>
  </w:footnote>
  <w:footnote w:type="continuationSeparator" w:id="0">
    <w:p w:rsidR="00227759" w:rsidRDefault="00227759" w:rsidP="00E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F" w:rsidRDefault="00F91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F" w:rsidRDefault="00F91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F" w:rsidRDefault="00F91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DD4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C5A234F"/>
    <w:multiLevelType w:val="hybridMultilevel"/>
    <w:tmpl w:val="046A8FC6"/>
    <w:lvl w:ilvl="0" w:tplc="97FA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7"/>
    <w:rsid w:val="00004963"/>
    <w:rsid w:val="00013148"/>
    <w:rsid w:val="000141CB"/>
    <w:rsid w:val="00014A90"/>
    <w:rsid w:val="00016113"/>
    <w:rsid w:val="00020FC9"/>
    <w:rsid w:val="000212A5"/>
    <w:rsid w:val="00022EB1"/>
    <w:rsid w:val="00024EFE"/>
    <w:rsid w:val="00036D4A"/>
    <w:rsid w:val="00044D14"/>
    <w:rsid w:val="00050469"/>
    <w:rsid w:val="00054991"/>
    <w:rsid w:val="00055899"/>
    <w:rsid w:val="0006601E"/>
    <w:rsid w:val="00066EFE"/>
    <w:rsid w:val="000715C8"/>
    <w:rsid w:val="00074A7F"/>
    <w:rsid w:val="00076851"/>
    <w:rsid w:val="00085377"/>
    <w:rsid w:val="00085DEB"/>
    <w:rsid w:val="00090594"/>
    <w:rsid w:val="00093483"/>
    <w:rsid w:val="000A06D3"/>
    <w:rsid w:val="000A197F"/>
    <w:rsid w:val="000B1FC6"/>
    <w:rsid w:val="000B3754"/>
    <w:rsid w:val="000B5A93"/>
    <w:rsid w:val="000C1269"/>
    <w:rsid w:val="000C455E"/>
    <w:rsid w:val="000E5B63"/>
    <w:rsid w:val="000F44F8"/>
    <w:rsid w:val="000F5339"/>
    <w:rsid w:val="000F57D8"/>
    <w:rsid w:val="00112F23"/>
    <w:rsid w:val="001175DE"/>
    <w:rsid w:val="00117CD0"/>
    <w:rsid w:val="001201CD"/>
    <w:rsid w:val="00133709"/>
    <w:rsid w:val="00134FBA"/>
    <w:rsid w:val="001527D5"/>
    <w:rsid w:val="00161CE6"/>
    <w:rsid w:val="001626AC"/>
    <w:rsid w:val="001661AF"/>
    <w:rsid w:val="00166CB1"/>
    <w:rsid w:val="001706B6"/>
    <w:rsid w:val="00170C06"/>
    <w:rsid w:val="00171BD8"/>
    <w:rsid w:val="00176B30"/>
    <w:rsid w:val="00176DF7"/>
    <w:rsid w:val="00177A9F"/>
    <w:rsid w:val="00187C0B"/>
    <w:rsid w:val="001A097C"/>
    <w:rsid w:val="001A4DEE"/>
    <w:rsid w:val="001B4D18"/>
    <w:rsid w:val="001C06AD"/>
    <w:rsid w:val="001C3719"/>
    <w:rsid w:val="001D5439"/>
    <w:rsid w:val="001D635F"/>
    <w:rsid w:val="001D728B"/>
    <w:rsid w:val="001E3501"/>
    <w:rsid w:val="001E66EB"/>
    <w:rsid w:val="001E7F22"/>
    <w:rsid w:val="001F014F"/>
    <w:rsid w:val="001F2505"/>
    <w:rsid w:val="001F4B2C"/>
    <w:rsid w:val="001F7105"/>
    <w:rsid w:val="001F782B"/>
    <w:rsid w:val="0020593A"/>
    <w:rsid w:val="00210932"/>
    <w:rsid w:val="00217487"/>
    <w:rsid w:val="00221FD0"/>
    <w:rsid w:val="0022233E"/>
    <w:rsid w:val="002239AD"/>
    <w:rsid w:val="00227759"/>
    <w:rsid w:val="002326E2"/>
    <w:rsid w:val="002327D0"/>
    <w:rsid w:val="00234B65"/>
    <w:rsid w:val="002371BD"/>
    <w:rsid w:val="00244F3E"/>
    <w:rsid w:val="00246C77"/>
    <w:rsid w:val="002513E4"/>
    <w:rsid w:val="0025160E"/>
    <w:rsid w:val="00253D90"/>
    <w:rsid w:val="0025507E"/>
    <w:rsid w:val="0026067C"/>
    <w:rsid w:val="002608F4"/>
    <w:rsid w:val="002651E5"/>
    <w:rsid w:val="0027004D"/>
    <w:rsid w:val="00272AEC"/>
    <w:rsid w:val="00275E14"/>
    <w:rsid w:val="002773CC"/>
    <w:rsid w:val="002840B5"/>
    <w:rsid w:val="00292551"/>
    <w:rsid w:val="002A3DD4"/>
    <w:rsid w:val="002A6EB3"/>
    <w:rsid w:val="002C4C6E"/>
    <w:rsid w:val="002C77A7"/>
    <w:rsid w:val="002C786D"/>
    <w:rsid w:val="002C7E9C"/>
    <w:rsid w:val="002D3B55"/>
    <w:rsid w:val="002E1623"/>
    <w:rsid w:val="002E20EC"/>
    <w:rsid w:val="002E4218"/>
    <w:rsid w:val="002F1D67"/>
    <w:rsid w:val="002F32DA"/>
    <w:rsid w:val="002F3B7E"/>
    <w:rsid w:val="002F4000"/>
    <w:rsid w:val="00300185"/>
    <w:rsid w:val="0030317B"/>
    <w:rsid w:val="00303E0E"/>
    <w:rsid w:val="0030549F"/>
    <w:rsid w:val="00312C3C"/>
    <w:rsid w:val="00316DB2"/>
    <w:rsid w:val="0032201A"/>
    <w:rsid w:val="00322B5B"/>
    <w:rsid w:val="00324ED9"/>
    <w:rsid w:val="0034180C"/>
    <w:rsid w:val="003506D8"/>
    <w:rsid w:val="00350FDE"/>
    <w:rsid w:val="00352353"/>
    <w:rsid w:val="0035273F"/>
    <w:rsid w:val="00354C02"/>
    <w:rsid w:val="00356B89"/>
    <w:rsid w:val="00357DD3"/>
    <w:rsid w:val="00360E23"/>
    <w:rsid w:val="00362FD6"/>
    <w:rsid w:val="00363374"/>
    <w:rsid w:val="00364905"/>
    <w:rsid w:val="00370197"/>
    <w:rsid w:val="00370C0B"/>
    <w:rsid w:val="00377AEB"/>
    <w:rsid w:val="0038401E"/>
    <w:rsid w:val="00395E94"/>
    <w:rsid w:val="003A0A1B"/>
    <w:rsid w:val="003A0C8B"/>
    <w:rsid w:val="003B2BB3"/>
    <w:rsid w:val="003B422A"/>
    <w:rsid w:val="003B670D"/>
    <w:rsid w:val="003C76FD"/>
    <w:rsid w:val="003D1D18"/>
    <w:rsid w:val="003E472A"/>
    <w:rsid w:val="003E5EC0"/>
    <w:rsid w:val="003E6907"/>
    <w:rsid w:val="003E6BA9"/>
    <w:rsid w:val="003F191A"/>
    <w:rsid w:val="003F1A6B"/>
    <w:rsid w:val="003F2A4A"/>
    <w:rsid w:val="003F3758"/>
    <w:rsid w:val="003F59F7"/>
    <w:rsid w:val="00400595"/>
    <w:rsid w:val="00404D01"/>
    <w:rsid w:val="0041089D"/>
    <w:rsid w:val="00413D08"/>
    <w:rsid w:val="00415385"/>
    <w:rsid w:val="00415ECB"/>
    <w:rsid w:val="0043696F"/>
    <w:rsid w:val="00441AF3"/>
    <w:rsid w:val="004434F9"/>
    <w:rsid w:val="004451F1"/>
    <w:rsid w:val="00445CA3"/>
    <w:rsid w:val="00450CFD"/>
    <w:rsid w:val="004534E4"/>
    <w:rsid w:val="00464F46"/>
    <w:rsid w:val="004655BF"/>
    <w:rsid w:val="00470ED6"/>
    <w:rsid w:val="00475F5F"/>
    <w:rsid w:val="00477BCF"/>
    <w:rsid w:val="00487297"/>
    <w:rsid w:val="00490B11"/>
    <w:rsid w:val="00492DCF"/>
    <w:rsid w:val="004A4356"/>
    <w:rsid w:val="004A6834"/>
    <w:rsid w:val="004A7747"/>
    <w:rsid w:val="004A7D53"/>
    <w:rsid w:val="004B076A"/>
    <w:rsid w:val="004B0F1F"/>
    <w:rsid w:val="004C5881"/>
    <w:rsid w:val="004C6B98"/>
    <w:rsid w:val="004D0D29"/>
    <w:rsid w:val="004D2A8F"/>
    <w:rsid w:val="004D7E7F"/>
    <w:rsid w:val="004F0A15"/>
    <w:rsid w:val="004F197A"/>
    <w:rsid w:val="004F2223"/>
    <w:rsid w:val="004F65CD"/>
    <w:rsid w:val="00504A07"/>
    <w:rsid w:val="00504BF1"/>
    <w:rsid w:val="005056B9"/>
    <w:rsid w:val="00507249"/>
    <w:rsid w:val="0051425A"/>
    <w:rsid w:val="00514C76"/>
    <w:rsid w:val="00515730"/>
    <w:rsid w:val="00516015"/>
    <w:rsid w:val="005205F6"/>
    <w:rsid w:val="00525DEB"/>
    <w:rsid w:val="00530AB1"/>
    <w:rsid w:val="00530BE8"/>
    <w:rsid w:val="005316E6"/>
    <w:rsid w:val="0054168B"/>
    <w:rsid w:val="00543899"/>
    <w:rsid w:val="00545A76"/>
    <w:rsid w:val="005542CD"/>
    <w:rsid w:val="005570C8"/>
    <w:rsid w:val="00557B0E"/>
    <w:rsid w:val="0056579F"/>
    <w:rsid w:val="00566CAC"/>
    <w:rsid w:val="00573106"/>
    <w:rsid w:val="00574E6C"/>
    <w:rsid w:val="00576283"/>
    <w:rsid w:val="00582291"/>
    <w:rsid w:val="0058373C"/>
    <w:rsid w:val="00593B91"/>
    <w:rsid w:val="00594ED2"/>
    <w:rsid w:val="005A32EC"/>
    <w:rsid w:val="005A43FE"/>
    <w:rsid w:val="005A5CD6"/>
    <w:rsid w:val="005A6DDD"/>
    <w:rsid w:val="005E1784"/>
    <w:rsid w:val="005F1DDC"/>
    <w:rsid w:val="005F5E17"/>
    <w:rsid w:val="006017ED"/>
    <w:rsid w:val="00613723"/>
    <w:rsid w:val="006165E8"/>
    <w:rsid w:val="0061696A"/>
    <w:rsid w:val="00625D92"/>
    <w:rsid w:val="0062779D"/>
    <w:rsid w:val="006309E5"/>
    <w:rsid w:val="00632BEF"/>
    <w:rsid w:val="00632C27"/>
    <w:rsid w:val="0063381A"/>
    <w:rsid w:val="00634EB7"/>
    <w:rsid w:val="00640226"/>
    <w:rsid w:val="00640F58"/>
    <w:rsid w:val="00667C43"/>
    <w:rsid w:val="006700A8"/>
    <w:rsid w:val="0067258E"/>
    <w:rsid w:val="006730F6"/>
    <w:rsid w:val="00681269"/>
    <w:rsid w:val="006852D4"/>
    <w:rsid w:val="00685CF6"/>
    <w:rsid w:val="00687799"/>
    <w:rsid w:val="00690629"/>
    <w:rsid w:val="006A1658"/>
    <w:rsid w:val="006A5677"/>
    <w:rsid w:val="006B2BA1"/>
    <w:rsid w:val="006B3F2A"/>
    <w:rsid w:val="006B4C2E"/>
    <w:rsid w:val="006C0A9B"/>
    <w:rsid w:val="006C179A"/>
    <w:rsid w:val="006C3BD9"/>
    <w:rsid w:val="006C40F1"/>
    <w:rsid w:val="006C4313"/>
    <w:rsid w:val="006C4A16"/>
    <w:rsid w:val="006D244B"/>
    <w:rsid w:val="006D414A"/>
    <w:rsid w:val="006E16D7"/>
    <w:rsid w:val="006E48A9"/>
    <w:rsid w:val="006E635B"/>
    <w:rsid w:val="006E6B25"/>
    <w:rsid w:val="006F1CC2"/>
    <w:rsid w:val="006F2B8A"/>
    <w:rsid w:val="006F476B"/>
    <w:rsid w:val="006F56C5"/>
    <w:rsid w:val="007202C3"/>
    <w:rsid w:val="00724024"/>
    <w:rsid w:val="00725011"/>
    <w:rsid w:val="00725E18"/>
    <w:rsid w:val="007261CD"/>
    <w:rsid w:val="00726494"/>
    <w:rsid w:val="00726D7A"/>
    <w:rsid w:val="00730F02"/>
    <w:rsid w:val="00730F8E"/>
    <w:rsid w:val="00732B19"/>
    <w:rsid w:val="007341BD"/>
    <w:rsid w:val="00736773"/>
    <w:rsid w:val="0074064B"/>
    <w:rsid w:val="00742358"/>
    <w:rsid w:val="0074381D"/>
    <w:rsid w:val="007440A0"/>
    <w:rsid w:val="00751FC2"/>
    <w:rsid w:val="00755139"/>
    <w:rsid w:val="007553D4"/>
    <w:rsid w:val="00763294"/>
    <w:rsid w:val="00776941"/>
    <w:rsid w:val="00776CB8"/>
    <w:rsid w:val="007838C6"/>
    <w:rsid w:val="0078593C"/>
    <w:rsid w:val="00790BBE"/>
    <w:rsid w:val="00797283"/>
    <w:rsid w:val="007A2564"/>
    <w:rsid w:val="007A5DE0"/>
    <w:rsid w:val="007B013D"/>
    <w:rsid w:val="007B1BCE"/>
    <w:rsid w:val="007B2D15"/>
    <w:rsid w:val="007C24A2"/>
    <w:rsid w:val="007C4EE2"/>
    <w:rsid w:val="007C5644"/>
    <w:rsid w:val="007C6D46"/>
    <w:rsid w:val="007C706B"/>
    <w:rsid w:val="007D0218"/>
    <w:rsid w:val="007D0D66"/>
    <w:rsid w:val="007D4067"/>
    <w:rsid w:val="007F2CE0"/>
    <w:rsid w:val="007F5B43"/>
    <w:rsid w:val="007F6C4A"/>
    <w:rsid w:val="00816C27"/>
    <w:rsid w:val="0082137A"/>
    <w:rsid w:val="00823CAB"/>
    <w:rsid w:val="00830730"/>
    <w:rsid w:val="00835405"/>
    <w:rsid w:val="00835B7C"/>
    <w:rsid w:val="00837193"/>
    <w:rsid w:val="008406AD"/>
    <w:rsid w:val="00846335"/>
    <w:rsid w:val="00846C6D"/>
    <w:rsid w:val="0085133C"/>
    <w:rsid w:val="00852AB4"/>
    <w:rsid w:val="0085374C"/>
    <w:rsid w:val="0085528F"/>
    <w:rsid w:val="00871E95"/>
    <w:rsid w:val="008757F6"/>
    <w:rsid w:val="00876F0D"/>
    <w:rsid w:val="00877EC3"/>
    <w:rsid w:val="008817FD"/>
    <w:rsid w:val="00882BF7"/>
    <w:rsid w:val="008860E4"/>
    <w:rsid w:val="00896E0E"/>
    <w:rsid w:val="008978FA"/>
    <w:rsid w:val="008B07E4"/>
    <w:rsid w:val="008B09D5"/>
    <w:rsid w:val="008C0F8D"/>
    <w:rsid w:val="008C3E37"/>
    <w:rsid w:val="008D1F87"/>
    <w:rsid w:val="008E29CA"/>
    <w:rsid w:val="008F3D1E"/>
    <w:rsid w:val="008F43E6"/>
    <w:rsid w:val="008F63A0"/>
    <w:rsid w:val="008F7C03"/>
    <w:rsid w:val="0090356A"/>
    <w:rsid w:val="009035B2"/>
    <w:rsid w:val="00910007"/>
    <w:rsid w:val="00911E22"/>
    <w:rsid w:val="00917C98"/>
    <w:rsid w:val="0092406F"/>
    <w:rsid w:val="00932426"/>
    <w:rsid w:val="009325B6"/>
    <w:rsid w:val="0093454B"/>
    <w:rsid w:val="00934DB3"/>
    <w:rsid w:val="00937444"/>
    <w:rsid w:val="00940F96"/>
    <w:rsid w:val="0094413A"/>
    <w:rsid w:val="00950A47"/>
    <w:rsid w:val="009529FF"/>
    <w:rsid w:val="00955AAF"/>
    <w:rsid w:val="0097270D"/>
    <w:rsid w:val="00973DEF"/>
    <w:rsid w:val="009750E2"/>
    <w:rsid w:val="00980DE8"/>
    <w:rsid w:val="009866AF"/>
    <w:rsid w:val="009933E6"/>
    <w:rsid w:val="0099650B"/>
    <w:rsid w:val="009B1D02"/>
    <w:rsid w:val="009B64AE"/>
    <w:rsid w:val="009B71CC"/>
    <w:rsid w:val="009B7881"/>
    <w:rsid w:val="009C4A1A"/>
    <w:rsid w:val="009C5BC8"/>
    <w:rsid w:val="009D176F"/>
    <w:rsid w:val="009D3BC8"/>
    <w:rsid w:val="009D7A32"/>
    <w:rsid w:val="009E1832"/>
    <w:rsid w:val="009E2C98"/>
    <w:rsid w:val="009E32D0"/>
    <w:rsid w:val="009E353D"/>
    <w:rsid w:val="009E73D0"/>
    <w:rsid w:val="009F4C5F"/>
    <w:rsid w:val="009F6B80"/>
    <w:rsid w:val="00A005D6"/>
    <w:rsid w:val="00A01762"/>
    <w:rsid w:val="00A05220"/>
    <w:rsid w:val="00A148C6"/>
    <w:rsid w:val="00A16D09"/>
    <w:rsid w:val="00A251BE"/>
    <w:rsid w:val="00A3010B"/>
    <w:rsid w:val="00A308CA"/>
    <w:rsid w:val="00A32F9C"/>
    <w:rsid w:val="00A339E8"/>
    <w:rsid w:val="00A42A87"/>
    <w:rsid w:val="00A44F66"/>
    <w:rsid w:val="00A55A98"/>
    <w:rsid w:val="00A6138B"/>
    <w:rsid w:val="00A67336"/>
    <w:rsid w:val="00A749F3"/>
    <w:rsid w:val="00A76D46"/>
    <w:rsid w:val="00A85E4A"/>
    <w:rsid w:val="00A8640F"/>
    <w:rsid w:val="00A9272F"/>
    <w:rsid w:val="00A9463C"/>
    <w:rsid w:val="00A955B3"/>
    <w:rsid w:val="00A95EAC"/>
    <w:rsid w:val="00A9757D"/>
    <w:rsid w:val="00A97B16"/>
    <w:rsid w:val="00AA0D4C"/>
    <w:rsid w:val="00AA1C39"/>
    <w:rsid w:val="00AA438F"/>
    <w:rsid w:val="00AA48CB"/>
    <w:rsid w:val="00AB1CDC"/>
    <w:rsid w:val="00AB3FCF"/>
    <w:rsid w:val="00AB42CF"/>
    <w:rsid w:val="00AB55F7"/>
    <w:rsid w:val="00AB5999"/>
    <w:rsid w:val="00AB6ABE"/>
    <w:rsid w:val="00AC35E9"/>
    <w:rsid w:val="00AC5D3D"/>
    <w:rsid w:val="00AD0DC5"/>
    <w:rsid w:val="00AD2ED6"/>
    <w:rsid w:val="00AD70B2"/>
    <w:rsid w:val="00AD746E"/>
    <w:rsid w:val="00AD7C21"/>
    <w:rsid w:val="00AD7C35"/>
    <w:rsid w:val="00AE0ECC"/>
    <w:rsid w:val="00AE2A29"/>
    <w:rsid w:val="00AE3E70"/>
    <w:rsid w:val="00AE48B9"/>
    <w:rsid w:val="00AE6B0D"/>
    <w:rsid w:val="00AF08CB"/>
    <w:rsid w:val="00AF58C5"/>
    <w:rsid w:val="00B16629"/>
    <w:rsid w:val="00B22EAA"/>
    <w:rsid w:val="00B26928"/>
    <w:rsid w:val="00B41CF7"/>
    <w:rsid w:val="00B43710"/>
    <w:rsid w:val="00B43F4C"/>
    <w:rsid w:val="00B45641"/>
    <w:rsid w:val="00B56EFB"/>
    <w:rsid w:val="00B61357"/>
    <w:rsid w:val="00B67AA6"/>
    <w:rsid w:val="00B708B7"/>
    <w:rsid w:val="00B73AAB"/>
    <w:rsid w:val="00B73C90"/>
    <w:rsid w:val="00B76458"/>
    <w:rsid w:val="00B82187"/>
    <w:rsid w:val="00B8266B"/>
    <w:rsid w:val="00B8332D"/>
    <w:rsid w:val="00B848F2"/>
    <w:rsid w:val="00B8576F"/>
    <w:rsid w:val="00B87F8B"/>
    <w:rsid w:val="00B92EB7"/>
    <w:rsid w:val="00B94387"/>
    <w:rsid w:val="00B95B21"/>
    <w:rsid w:val="00B95F0A"/>
    <w:rsid w:val="00B96AF6"/>
    <w:rsid w:val="00BA2470"/>
    <w:rsid w:val="00BA35CB"/>
    <w:rsid w:val="00BA428D"/>
    <w:rsid w:val="00BB2E3D"/>
    <w:rsid w:val="00BB5D8B"/>
    <w:rsid w:val="00BC02B6"/>
    <w:rsid w:val="00BC20A3"/>
    <w:rsid w:val="00BC3D9C"/>
    <w:rsid w:val="00BC5463"/>
    <w:rsid w:val="00BD521F"/>
    <w:rsid w:val="00BE68DA"/>
    <w:rsid w:val="00BF328D"/>
    <w:rsid w:val="00BF5B0D"/>
    <w:rsid w:val="00C03658"/>
    <w:rsid w:val="00C15081"/>
    <w:rsid w:val="00C20D40"/>
    <w:rsid w:val="00C219B9"/>
    <w:rsid w:val="00C21B2D"/>
    <w:rsid w:val="00C22D2A"/>
    <w:rsid w:val="00C23046"/>
    <w:rsid w:val="00C265AC"/>
    <w:rsid w:val="00C266C3"/>
    <w:rsid w:val="00C302DE"/>
    <w:rsid w:val="00C414CD"/>
    <w:rsid w:val="00C4452A"/>
    <w:rsid w:val="00C47292"/>
    <w:rsid w:val="00C50673"/>
    <w:rsid w:val="00C50C8F"/>
    <w:rsid w:val="00C51A80"/>
    <w:rsid w:val="00C522ED"/>
    <w:rsid w:val="00C63AB4"/>
    <w:rsid w:val="00C65B6A"/>
    <w:rsid w:val="00C663B0"/>
    <w:rsid w:val="00C73A1F"/>
    <w:rsid w:val="00C769FF"/>
    <w:rsid w:val="00C86040"/>
    <w:rsid w:val="00C90588"/>
    <w:rsid w:val="00C920AC"/>
    <w:rsid w:val="00C93C1E"/>
    <w:rsid w:val="00C96330"/>
    <w:rsid w:val="00C97155"/>
    <w:rsid w:val="00C975C0"/>
    <w:rsid w:val="00CA1E06"/>
    <w:rsid w:val="00CA4509"/>
    <w:rsid w:val="00CA5214"/>
    <w:rsid w:val="00CA5A48"/>
    <w:rsid w:val="00CA6E03"/>
    <w:rsid w:val="00CB0E7F"/>
    <w:rsid w:val="00CB3E79"/>
    <w:rsid w:val="00CB7372"/>
    <w:rsid w:val="00CC03DC"/>
    <w:rsid w:val="00CC0608"/>
    <w:rsid w:val="00CC6310"/>
    <w:rsid w:val="00CC6DA8"/>
    <w:rsid w:val="00CC6F15"/>
    <w:rsid w:val="00CC7BB6"/>
    <w:rsid w:val="00CD53F7"/>
    <w:rsid w:val="00CD58E9"/>
    <w:rsid w:val="00CE3637"/>
    <w:rsid w:val="00CF3BF6"/>
    <w:rsid w:val="00CF64AE"/>
    <w:rsid w:val="00D03849"/>
    <w:rsid w:val="00D05750"/>
    <w:rsid w:val="00D0623D"/>
    <w:rsid w:val="00D10090"/>
    <w:rsid w:val="00D2031A"/>
    <w:rsid w:val="00D221A0"/>
    <w:rsid w:val="00D31BB0"/>
    <w:rsid w:val="00D3304C"/>
    <w:rsid w:val="00D33AD1"/>
    <w:rsid w:val="00D5070F"/>
    <w:rsid w:val="00D51ECF"/>
    <w:rsid w:val="00D54C1D"/>
    <w:rsid w:val="00D55C7F"/>
    <w:rsid w:val="00D838DD"/>
    <w:rsid w:val="00D848A2"/>
    <w:rsid w:val="00D8772D"/>
    <w:rsid w:val="00DC61D8"/>
    <w:rsid w:val="00DD09B1"/>
    <w:rsid w:val="00DD425E"/>
    <w:rsid w:val="00DD59CC"/>
    <w:rsid w:val="00DF2658"/>
    <w:rsid w:val="00DF2AD4"/>
    <w:rsid w:val="00E0638D"/>
    <w:rsid w:val="00E07729"/>
    <w:rsid w:val="00E11DA9"/>
    <w:rsid w:val="00E12E5A"/>
    <w:rsid w:val="00E12E68"/>
    <w:rsid w:val="00E142E0"/>
    <w:rsid w:val="00E156D0"/>
    <w:rsid w:val="00E17F51"/>
    <w:rsid w:val="00E24393"/>
    <w:rsid w:val="00E2609A"/>
    <w:rsid w:val="00E265C2"/>
    <w:rsid w:val="00E27988"/>
    <w:rsid w:val="00E326BD"/>
    <w:rsid w:val="00E40E2B"/>
    <w:rsid w:val="00E40E65"/>
    <w:rsid w:val="00E4204F"/>
    <w:rsid w:val="00E44875"/>
    <w:rsid w:val="00E50C49"/>
    <w:rsid w:val="00E53B41"/>
    <w:rsid w:val="00E5495B"/>
    <w:rsid w:val="00E54AB2"/>
    <w:rsid w:val="00E55BB4"/>
    <w:rsid w:val="00E629E3"/>
    <w:rsid w:val="00E64E59"/>
    <w:rsid w:val="00E710AC"/>
    <w:rsid w:val="00E739D0"/>
    <w:rsid w:val="00E85805"/>
    <w:rsid w:val="00E871D8"/>
    <w:rsid w:val="00E90994"/>
    <w:rsid w:val="00EA1923"/>
    <w:rsid w:val="00EA1AB0"/>
    <w:rsid w:val="00EA2C36"/>
    <w:rsid w:val="00EA3682"/>
    <w:rsid w:val="00EA7E1B"/>
    <w:rsid w:val="00EB2201"/>
    <w:rsid w:val="00EB27CF"/>
    <w:rsid w:val="00EC62B5"/>
    <w:rsid w:val="00EC6C90"/>
    <w:rsid w:val="00ED1810"/>
    <w:rsid w:val="00EE239E"/>
    <w:rsid w:val="00EF1B2B"/>
    <w:rsid w:val="00EF1BDD"/>
    <w:rsid w:val="00EF2606"/>
    <w:rsid w:val="00F1221C"/>
    <w:rsid w:val="00F21B6B"/>
    <w:rsid w:val="00F23101"/>
    <w:rsid w:val="00F260DA"/>
    <w:rsid w:val="00F265BE"/>
    <w:rsid w:val="00F26BE7"/>
    <w:rsid w:val="00F30708"/>
    <w:rsid w:val="00F30F25"/>
    <w:rsid w:val="00F3180D"/>
    <w:rsid w:val="00F3180E"/>
    <w:rsid w:val="00F32143"/>
    <w:rsid w:val="00F36D31"/>
    <w:rsid w:val="00F40D3F"/>
    <w:rsid w:val="00F44033"/>
    <w:rsid w:val="00F521AD"/>
    <w:rsid w:val="00F56C4A"/>
    <w:rsid w:val="00F616D1"/>
    <w:rsid w:val="00F62791"/>
    <w:rsid w:val="00F6520A"/>
    <w:rsid w:val="00F67441"/>
    <w:rsid w:val="00F67D5D"/>
    <w:rsid w:val="00F721D2"/>
    <w:rsid w:val="00F807DF"/>
    <w:rsid w:val="00F85B58"/>
    <w:rsid w:val="00F91CCF"/>
    <w:rsid w:val="00F93A87"/>
    <w:rsid w:val="00F93CCA"/>
    <w:rsid w:val="00FA01EB"/>
    <w:rsid w:val="00FA079D"/>
    <w:rsid w:val="00FA7AA6"/>
    <w:rsid w:val="00FA7F65"/>
    <w:rsid w:val="00FB09F5"/>
    <w:rsid w:val="00FB431F"/>
    <w:rsid w:val="00FC0CCE"/>
    <w:rsid w:val="00FC1772"/>
    <w:rsid w:val="00FC7E47"/>
    <w:rsid w:val="00FD2E59"/>
    <w:rsid w:val="00FD3876"/>
    <w:rsid w:val="00FD444E"/>
    <w:rsid w:val="00FF4AE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46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46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8792-C828-4E75-86B9-8B678343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2014-07-28T11:43:00Z</cp:lastPrinted>
  <dcterms:created xsi:type="dcterms:W3CDTF">2014-09-11T12:47:00Z</dcterms:created>
  <dcterms:modified xsi:type="dcterms:W3CDTF">2014-09-11T12:47:00Z</dcterms:modified>
</cp:coreProperties>
</file>